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7"/>
        <w:gridCol w:w="4678"/>
      </w:tblGrid>
      <w:tr w:rsidR="008D46E7" w:rsidRPr="00A13681" w14:paraId="33681A09" w14:textId="77777777" w:rsidTr="00B00BB9">
        <w:trPr>
          <w:jc w:val="center"/>
        </w:trPr>
        <w:tc>
          <w:tcPr>
            <w:tcW w:w="2500" w:type="pct"/>
            <w:vAlign w:val="center"/>
          </w:tcPr>
          <w:p w14:paraId="3297E349" w14:textId="150E0227" w:rsidR="008D46E7" w:rsidRPr="00BD1979" w:rsidRDefault="00A13681" w:rsidP="00B00BB9">
            <w:pPr>
              <w:tabs>
                <w:tab w:val="left" w:pos="4962"/>
              </w:tabs>
              <w:ind w:right="51"/>
              <w:rPr>
                <w:rFonts w:ascii="Calibri" w:hAnsi="Calibri" w:cs="Arial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noProof/>
                <w:sz w:val="24"/>
                <w:szCs w:val="24"/>
                <w:lang w:val="es-ES"/>
              </w:rPr>
              <w:drawing>
                <wp:inline distT="0" distB="0" distL="0" distR="0" wp14:anchorId="557553BB" wp14:editId="111A044E">
                  <wp:extent cx="1706400" cy="360000"/>
                  <wp:effectExtent l="0" t="0" r="0" b="254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novo_UFSCa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" t="36172" r="4565" b="36833"/>
                          <a:stretch/>
                        </pic:blipFill>
                        <pic:spPr bwMode="auto">
                          <a:xfrm>
                            <a:off x="0" y="0"/>
                            <a:ext cx="1706400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7F7403D" w14:textId="77777777" w:rsidR="008D46E7" w:rsidRPr="00BD1979" w:rsidRDefault="008D46E7" w:rsidP="00B00BB9">
            <w:pPr>
              <w:tabs>
                <w:tab w:val="left" w:pos="4962"/>
              </w:tabs>
              <w:ind w:right="51"/>
              <w:jc w:val="right"/>
              <w:rPr>
                <w:rFonts w:ascii="Calibri" w:hAnsi="Calibri" w:cs="Arial"/>
                <w:b/>
                <w:sz w:val="24"/>
                <w:szCs w:val="24"/>
                <w:lang w:val="es-ES"/>
              </w:rPr>
            </w:pPr>
            <w:r w:rsidRPr="00BB589D">
              <w:rPr>
                <w:rFonts w:ascii="Calibri" w:hAnsi="Calibri" w:cs="Arial"/>
                <w:b/>
                <w:sz w:val="24"/>
                <w:szCs w:val="24"/>
                <w:highlight w:val="yellow"/>
                <w:lang w:val="es-ES"/>
              </w:rPr>
              <w:t>[LOGOTIPO DE LA INSTITUCIÓN ASOCIADA]</w:t>
            </w:r>
          </w:p>
        </w:tc>
      </w:tr>
    </w:tbl>
    <w:p w14:paraId="2EEA65F2" w14:textId="77777777" w:rsidR="00A13681" w:rsidRDefault="00A13681">
      <w:pPr>
        <w:tabs>
          <w:tab w:val="left" w:pos="4962"/>
        </w:tabs>
        <w:ind w:right="51"/>
        <w:jc w:val="center"/>
        <w:rPr>
          <w:rFonts w:ascii="Calibri" w:hAnsi="Calibri" w:cs="Arial"/>
          <w:b/>
          <w:sz w:val="24"/>
          <w:szCs w:val="24"/>
          <w:lang w:val="es-ES"/>
        </w:rPr>
      </w:pPr>
    </w:p>
    <w:p w14:paraId="3BBB95C0" w14:textId="2E23CFDF" w:rsidR="00232531" w:rsidRPr="00BD1979" w:rsidRDefault="00232531">
      <w:pPr>
        <w:tabs>
          <w:tab w:val="left" w:pos="4962"/>
        </w:tabs>
        <w:ind w:right="51"/>
        <w:jc w:val="center"/>
        <w:rPr>
          <w:rFonts w:ascii="Calibri" w:hAnsi="Calibri" w:cs="Arial"/>
          <w:b/>
          <w:i/>
          <w:sz w:val="24"/>
          <w:szCs w:val="24"/>
          <w:lang w:val="es-ES"/>
        </w:rPr>
      </w:pPr>
      <w:bookmarkStart w:id="0" w:name="_GoBack"/>
      <w:bookmarkEnd w:id="0"/>
      <w:r w:rsidRPr="00BD1979">
        <w:rPr>
          <w:rFonts w:ascii="Calibri" w:hAnsi="Calibri" w:cs="Arial"/>
          <w:b/>
          <w:sz w:val="24"/>
          <w:szCs w:val="24"/>
          <w:lang w:val="es-ES"/>
        </w:rPr>
        <w:t>CONV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NIO </w:t>
      </w:r>
      <w:r w:rsidR="00F25511" w:rsidRPr="00BD1979">
        <w:rPr>
          <w:rFonts w:ascii="Calibri" w:hAnsi="Calibri" w:cs="Arial"/>
          <w:b/>
          <w:sz w:val="24"/>
          <w:szCs w:val="24"/>
          <w:lang w:val="es-ES"/>
        </w:rPr>
        <w:t xml:space="preserve">MARCO 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DE COOPERA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CIÓN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 INTERNACIONAL</w:t>
      </w:r>
    </w:p>
    <w:p w14:paraId="266CAF5B" w14:textId="77777777" w:rsidR="00232531" w:rsidRPr="00BD1979" w:rsidRDefault="00232531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p w14:paraId="32901046" w14:textId="77777777" w:rsidR="00704249" w:rsidRPr="00BD1979" w:rsidRDefault="0093631E" w:rsidP="008C443D">
      <w:pPr>
        <w:ind w:left="4678" w:right="51"/>
        <w:jc w:val="both"/>
        <w:rPr>
          <w:rFonts w:ascii="Calibri" w:hAnsi="Calibri" w:cs="Arial"/>
          <w:b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Conv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nio </w:t>
      </w:r>
      <w:r w:rsidR="00D321A9" w:rsidRPr="00BD1979">
        <w:rPr>
          <w:rFonts w:ascii="Calibri" w:hAnsi="Calibri" w:cs="Arial"/>
          <w:b/>
          <w:sz w:val="24"/>
          <w:szCs w:val="24"/>
          <w:lang w:val="es-ES"/>
        </w:rPr>
        <w:t xml:space="preserve">marco 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de 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>c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oopera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ción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>acad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é</w:t>
      </w:r>
      <w:r w:rsidR="005045DA" w:rsidRPr="00BD1979">
        <w:rPr>
          <w:rFonts w:ascii="Calibri" w:hAnsi="Calibri" w:cs="Arial"/>
          <w:b/>
          <w:sz w:val="24"/>
          <w:szCs w:val="24"/>
          <w:lang w:val="es-ES"/>
        </w:rPr>
        <w:t xml:space="preserve">mica, 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>científica</w:t>
      </w:r>
      <w:r w:rsidR="005045DA" w:rsidRPr="00BD1979">
        <w:rPr>
          <w:rFonts w:ascii="Calibri" w:hAnsi="Calibri" w:cs="Arial"/>
          <w:b/>
          <w:sz w:val="24"/>
          <w:szCs w:val="24"/>
          <w:lang w:val="es-ES"/>
        </w:rPr>
        <w:t>, técnica y cultural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 w:rsidR="00804B60" w:rsidRPr="00BD1979">
        <w:rPr>
          <w:rFonts w:ascii="Calibri" w:hAnsi="Calibri" w:cs="Arial"/>
          <w:b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ntre 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l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a 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>Universidad Federal de São Carlos</w:t>
      </w:r>
      <w:r w:rsidR="00487889" w:rsidRPr="00BD1979">
        <w:rPr>
          <w:rFonts w:ascii="Calibri" w:hAnsi="Calibri" w:cs="Arial"/>
          <w:b/>
          <w:sz w:val="24"/>
          <w:szCs w:val="24"/>
          <w:lang w:val="es-ES"/>
        </w:rPr>
        <w:t xml:space="preserve"> (</w:t>
      </w:r>
      <w:r w:rsidR="00F44F46" w:rsidRPr="00BD1979">
        <w:rPr>
          <w:rFonts w:ascii="Calibri" w:hAnsi="Calibri" w:cs="Arial"/>
          <w:b/>
          <w:sz w:val="24"/>
          <w:szCs w:val="24"/>
          <w:lang w:val="es-ES"/>
        </w:rPr>
        <w:t>Brasil</w:t>
      </w:r>
      <w:r w:rsidR="00487889" w:rsidRPr="00BD1979">
        <w:rPr>
          <w:rFonts w:ascii="Calibri" w:hAnsi="Calibri" w:cs="Arial"/>
          <w:b/>
          <w:sz w:val="24"/>
          <w:szCs w:val="24"/>
          <w:lang w:val="es-ES"/>
        </w:rPr>
        <w:t>)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 xml:space="preserve">y </w:t>
      </w:r>
      <w:r w:rsidR="001859C7" w:rsidRPr="000B254A">
        <w:rPr>
          <w:rFonts w:ascii="Calibri" w:hAnsi="Calibri" w:cs="Arial"/>
          <w:b/>
          <w:sz w:val="24"/>
          <w:szCs w:val="24"/>
          <w:highlight w:val="yellow"/>
          <w:lang w:val="es-ES"/>
        </w:rPr>
        <w:t>la … [Nombre Completo de la Institución Asociada]</w:t>
      </w:r>
      <w:r w:rsidR="00BB589D" w:rsidRPr="000B254A">
        <w:rPr>
          <w:rFonts w:ascii="Calibri" w:hAnsi="Calibri" w:cs="Arial"/>
          <w:b/>
          <w:sz w:val="24"/>
          <w:szCs w:val="24"/>
          <w:highlight w:val="yellow"/>
          <w:lang w:val="es-ES"/>
        </w:rPr>
        <w:t xml:space="preserve"> (País)</w:t>
      </w:r>
    </w:p>
    <w:p w14:paraId="5BCD1B94" w14:textId="77777777" w:rsidR="00232531" w:rsidRPr="00BD1979" w:rsidRDefault="00232531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p w14:paraId="66A7E7E9" w14:textId="77777777" w:rsidR="001D0B2A" w:rsidRPr="00BD1979" w:rsidRDefault="005D04E1" w:rsidP="00FF33D2">
      <w:pPr>
        <w:spacing w:after="120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>La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65151A" w:rsidRPr="00BD1979">
        <w:rPr>
          <w:rFonts w:ascii="Calibri" w:hAnsi="Calibri" w:cs="Arial"/>
          <w:bCs/>
          <w:sz w:val="24"/>
          <w:szCs w:val="24"/>
          <w:lang w:val="es-ES"/>
        </w:rPr>
        <w:t>Universidad Federal de São Carlos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con sede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en el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E71C7" w:rsidRPr="00BD1979">
        <w:rPr>
          <w:rFonts w:ascii="Calibri" w:hAnsi="Calibri" w:cs="Arial"/>
          <w:i/>
          <w:sz w:val="24"/>
          <w:szCs w:val="24"/>
          <w:lang w:val="es-ES"/>
        </w:rPr>
        <w:t xml:space="preserve">campus 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São Carlos,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en </w:t>
      </w:r>
      <w:proofErr w:type="spellStart"/>
      <w:r w:rsidR="00F44F46" w:rsidRPr="00BD1979">
        <w:rPr>
          <w:rFonts w:ascii="Calibri" w:hAnsi="Calibri" w:cs="Arial"/>
          <w:i/>
          <w:sz w:val="24"/>
          <w:szCs w:val="24"/>
          <w:lang w:val="es-ES"/>
        </w:rPr>
        <w:t>Rodovia</w:t>
      </w:r>
      <w:proofErr w:type="spellEnd"/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 Washington Lu</w:t>
      </w:r>
      <w:r w:rsidR="00804B60" w:rsidRPr="00BD1979">
        <w:rPr>
          <w:rFonts w:ascii="Calibri" w:hAnsi="Calibri" w:cs="Arial"/>
          <w:sz w:val="24"/>
          <w:szCs w:val="24"/>
          <w:lang w:val="es-ES"/>
        </w:rPr>
        <w:t>í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s, 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>k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m 235, 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>São Carlos</w:t>
      </w:r>
      <w:r w:rsidRPr="00BD1979">
        <w:rPr>
          <w:rFonts w:ascii="Calibri" w:hAnsi="Calibri" w:cs="Arial"/>
          <w:sz w:val="24"/>
          <w:szCs w:val="24"/>
          <w:lang w:val="es-ES"/>
        </w:rPr>
        <w:t>, en el estado de São Paulo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>,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 Brasil, representada por su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R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c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>tor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a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>, Prof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a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>. Dr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a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. </w:t>
      </w:r>
      <w:r w:rsidR="000B254A">
        <w:rPr>
          <w:rFonts w:ascii="Calibri" w:hAnsi="Calibri" w:cs="Arial"/>
          <w:sz w:val="24"/>
          <w:szCs w:val="24"/>
          <w:lang w:val="es-ES"/>
        </w:rPr>
        <w:t>Ana Beatriz de Oliveira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,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y </w:t>
      </w:r>
      <w:r w:rsidRPr="00BB589D">
        <w:rPr>
          <w:rFonts w:ascii="Calibri" w:hAnsi="Calibri" w:cs="Arial"/>
          <w:sz w:val="24"/>
          <w:szCs w:val="24"/>
          <w:highlight w:val="yellow"/>
          <w:lang w:val="es-ES"/>
        </w:rPr>
        <w:t>la</w:t>
      </w:r>
      <w:r w:rsidR="001D0B2A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 </w:t>
      </w:r>
      <w:r w:rsidR="00790722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… [Nombre Completo de la </w:t>
      </w:r>
      <w:r w:rsidR="005008A3" w:rsidRPr="00BB589D">
        <w:rPr>
          <w:rFonts w:ascii="Calibri" w:hAnsi="Calibri" w:cs="Arial"/>
          <w:sz w:val="24"/>
          <w:szCs w:val="24"/>
          <w:highlight w:val="yellow"/>
          <w:lang w:val="es-ES"/>
        </w:rPr>
        <w:t>Institución Asociada</w:t>
      </w:r>
      <w:r w:rsidR="00790722" w:rsidRPr="00BB589D">
        <w:rPr>
          <w:rFonts w:ascii="Calibri" w:hAnsi="Calibri" w:cs="Arial"/>
          <w:sz w:val="24"/>
          <w:szCs w:val="24"/>
          <w:highlight w:val="yellow"/>
          <w:lang w:val="es-ES"/>
        </w:rPr>
        <w:t>]</w:t>
      </w:r>
      <w:r w:rsidR="001D0B2A" w:rsidRPr="00BD1979">
        <w:rPr>
          <w:rFonts w:ascii="Calibri" w:hAnsi="Calibri" w:cs="Arial"/>
          <w:bCs/>
          <w:sz w:val="24"/>
          <w:szCs w:val="24"/>
          <w:lang w:val="es-ES"/>
        </w:rPr>
        <w:t xml:space="preserve">, </w:t>
      </w:r>
      <w:r w:rsidR="00E524AA" w:rsidRPr="00BD1979">
        <w:rPr>
          <w:rFonts w:ascii="Calibri" w:hAnsi="Calibri" w:cs="Arial"/>
          <w:sz w:val="24"/>
          <w:szCs w:val="24"/>
          <w:lang w:val="es-ES"/>
        </w:rPr>
        <w:t>con sede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en </w:t>
      </w:r>
      <w:r w:rsidR="00880E3C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… </w:t>
      </w:r>
      <w:r w:rsidR="00FF33D2" w:rsidRPr="00BB589D">
        <w:rPr>
          <w:rFonts w:ascii="Calibri" w:hAnsi="Calibri" w:cs="Arial"/>
          <w:sz w:val="24"/>
          <w:szCs w:val="24"/>
          <w:highlight w:val="yellow"/>
          <w:lang w:val="es-ES"/>
        </w:rPr>
        <w:t>[dirección de la sede da la Institución Asociada]</w:t>
      </w:r>
      <w:r w:rsidR="000A1032"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representada </w:t>
      </w:r>
      <w:r w:rsidRPr="00BD1979">
        <w:rPr>
          <w:rFonts w:ascii="Calibri" w:hAnsi="Calibri" w:cs="Arial"/>
          <w:sz w:val="24"/>
          <w:szCs w:val="24"/>
          <w:lang w:val="es-ES"/>
        </w:rPr>
        <w:t>e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>n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>este a</w:t>
      </w:r>
      <w:r w:rsidRPr="00BD1979">
        <w:rPr>
          <w:rFonts w:ascii="Calibri" w:hAnsi="Calibri" w:cs="Arial"/>
          <w:sz w:val="24"/>
          <w:szCs w:val="24"/>
          <w:lang w:val="es-ES"/>
        </w:rPr>
        <w:t>c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>t</w:t>
      </w:r>
      <w:r w:rsidR="00F44F46" w:rsidRPr="00BD1979">
        <w:rPr>
          <w:rFonts w:ascii="Calibri" w:hAnsi="Calibri" w:cs="Arial"/>
          <w:sz w:val="24"/>
          <w:szCs w:val="24"/>
          <w:lang w:val="es-ES"/>
        </w:rPr>
        <w:t xml:space="preserve">o </w:t>
      </w:r>
      <w:r w:rsidR="001D0B2A" w:rsidRPr="00BD1979">
        <w:rPr>
          <w:rFonts w:ascii="Calibri" w:hAnsi="Calibri" w:cs="Arial"/>
          <w:sz w:val="24"/>
          <w:szCs w:val="24"/>
          <w:lang w:val="es-ES"/>
        </w:rPr>
        <w:t xml:space="preserve">por su </w:t>
      </w:r>
      <w:r w:rsidR="00880E3C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… </w:t>
      </w:r>
      <w:r w:rsidR="00FF33D2" w:rsidRPr="00BB589D">
        <w:rPr>
          <w:rFonts w:ascii="Calibri" w:hAnsi="Calibri" w:cs="Arial"/>
          <w:sz w:val="24"/>
          <w:szCs w:val="24"/>
          <w:highlight w:val="yellow"/>
          <w:lang w:val="es-ES"/>
        </w:rPr>
        <w:t>[</w:t>
      </w:r>
      <w:r w:rsidR="00F25511" w:rsidRPr="00BB589D">
        <w:rPr>
          <w:rFonts w:ascii="Calibri" w:hAnsi="Calibri" w:cs="Arial"/>
          <w:sz w:val="24"/>
          <w:szCs w:val="24"/>
          <w:highlight w:val="yellow"/>
          <w:lang w:val="es-ES"/>
        </w:rPr>
        <w:t>C</w:t>
      </w:r>
      <w:r w:rsidR="00FF33D2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argo del representante </w:t>
      </w:r>
      <w:r w:rsidR="00354A20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firmante </w:t>
      </w:r>
      <w:r w:rsidR="00FF33D2" w:rsidRPr="00BB589D">
        <w:rPr>
          <w:rFonts w:ascii="Calibri" w:hAnsi="Calibri" w:cs="Arial"/>
          <w:sz w:val="24"/>
          <w:szCs w:val="24"/>
          <w:highlight w:val="yellow"/>
          <w:lang w:val="es-ES"/>
        </w:rPr>
        <w:t>de la Institución Asociada]</w:t>
      </w:r>
      <w:r w:rsidR="001D0B2A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, </w:t>
      </w:r>
      <w:r w:rsidR="00F25511" w:rsidRPr="00BB589D">
        <w:rPr>
          <w:rFonts w:ascii="Calibri" w:hAnsi="Calibri" w:cs="Arial"/>
          <w:sz w:val="24"/>
          <w:szCs w:val="24"/>
          <w:highlight w:val="yellow"/>
          <w:lang w:val="es-ES"/>
        </w:rPr>
        <w:t>Sr./</w:t>
      </w:r>
      <w:r w:rsidR="005008A3" w:rsidRPr="00BB589D">
        <w:rPr>
          <w:rFonts w:ascii="Calibri" w:hAnsi="Calibri" w:cs="Arial"/>
          <w:sz w:val="24"/>
          <w:szCs w:val="24"/>
          <w:highlight w:val="yellow"/>
          <w:lang w:val="es-ES"/>
        </w:rPr>
        <w:t>Prof. …</w:t>
      </w:r>
      <w:r w:rsidR="00880E3C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 [</w:t>
      </w:r>
      <w:r w:rsidR="009A2618" w:rsidRPr="00BB589D">
        <w:rPr>
          <w:rFonts w:ascii="Calibri" w:hAnsi="Calibri" w:cs="Arial"/>
          <w:sz w:val="24"/>
          <w:szCs w:val="24"/>
          <w:highlight w:val="yellow"/>
          <w:lang w:val="es-ES"/>
        </w:rPr>
        <w:t>N</w:t>
      </w:r>
      <w:r w:rsidR="00880E3C" w:rsidRPr="00BB589D">
        <w:rPr>
          <w:rFonts w:ascii="Calibri" w:hAnsi="Calibri" w:cs="Arial"/>
          <w:sz w:val="24"/>
          <w:szCs w:val="24"/>
          <w:highlight w:val="yellow"/>
          <w:lang w:val="es-ES"/>
        </w:rPr>
        <w:t xml:space="preserve">ombre </w:t>
      </w:r>
      <w:r w:rsidR="009A2618" w:rsidRPr="00BB589D">
        <w:rPr>
          <w:rFonts w:ascii="Calibri" w:hAnsi="Calibri" w:cs="Arial"/>
          <w:sz w:val="24"/>
          <w:szCs w:val="24"/>
          <w:highlight w:val="yellow"/>
          <w:lang w:val="es-ES"/>
        </w:rPr>
        <w:t>C</w:t>
      </w:r>
      <w:r w:rsidR="00880E3C" w:rsidRPr="00BB589D">
        <w:rPr>
          <w:rFonts w:ascii="Calibri" w:hAnsi="Calibri" w:cs="Arial"/>
          <w:sz w:val="24"/>
          <w:szCs w:val="24"/>
          <w:highlight w:val="yellow"/>
          <w:lang w:val="es-ES"/>
        </w:rPr>
        <w:t>ompleto]</w:t>
      </w:r>
      <w:r w:rsidR="00131A23" w:rsidRPr="00BD1979">
        <w:rPr>
          <w:rFonts w:ascii="Calibri" w:hAnsi="Calibri" w:cs="Arial"/>
          <w:sz w:val="24"/>
          <w:szCs w:val="24"/>
          <w:lang w:val="es-ES"/>
        </w:rPr>
        <w:t>,</w:t>
      </w:r>
    </w:p>
    <w:p w14:paraId="5278CC1B" w14:textId="77777777" w:rsidR="00F943F0" w:rsidRPr="00BD1979" w:rsidRDefault="00F943F0" w:rsidP="00F943F0">
      <w:pPr>
        <w:spacing w:after="120"/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CONSIDERANDO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el interés de ambas Instituciones 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en el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des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arrollo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d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e la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Educación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0A1032" w:rsidRPr="00BD1979">
        <w:rPr>
          <w:rFonts w:ascii="Calibri" w:hAnsi="Calibri" w:cs="Arial"/>
          <w:sz w:val="24"/>
          <w:szCs w:val="24"/>
          <w:lang w:val="es-ES"/>
        </w:rPr>
        <w:t>S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uperior,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conocimiento e investigación científic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a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y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tecnolog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í</w:t>
      </w:r>
      <w:r w:rsidRPr="00BD1979">
        <w:rPr>
          <w:rFonts w:ascii="Calibri" w:hAnsi="Calibri" w:cs="Arial"/>
          <w:sz w:val="24"/>
          <w:szCs w:val="24"/>
          <w:lang w:val="es-ES"/>
        </w:rPr>
        <w:t>a</w:t>
      </w:r>
      <w:r w:rsidR="00131A23" w:rsidRPr="00BD1979">
        <w:rPr>
          <w:rFonts w:ascii="Calibri" w:hAnsi="Calibri" w:cs="Arial"/>
          <w:sz w:val="24"/>
          <w:szCs w:val="24"/>
          <w:lang w:val="es-ES"/>
        </w:rPr>
        <w:t>,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7F3B0850" w14:textId="77777777" w:rsidR="00F943F0" w:rsidRPr="00BD1979" w:rsidRDefault="00F943F0" w:rsidP="00F943F0">
      <w:pPr>
        <w:spacing w:after="120"/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CONSIDERANDO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el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interés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de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las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dos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Instituciones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en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E7381" w:rsidRPr="00BD1979">
        <w:rPr>
          <w:rFonts w:ascii="Calibri" w:hAnsi="Calibri" w:cs="Arial"/>
          <w:sz w:val="24"/>
          <w:szCs w:val="24"/>
          <w:lang w:val="es-ES"/>
        </w:rPr>
        <w:t>establecer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E45FCF" w:rsidRPr="00BD1979">
        <w:rPr>
          <w:rFonts w:ascii="Calibri" w:hAnsi="Calibri" w:cs="Arial"/>
          <w:sz w:val="24"/>
          <w:szCs w:val="24"/>
          <w:lang w:val="es-ES"/>
        </w:rPr>
        <w:t xml:space="preserve">formalmente </w:t>
      </w:r>
      <w:r w:rsidRPr="00BD1979">
        <w:rPr>
          <w:rFonts w:ascii="Calibri" w:hAnsi="Calibri" w:cs="Arial"/>
          <w:sz w:val="24"/>
          <w:szCs w:val="24"/>
          <w:lang w:val="es-ES"/>
        </w:rPr>
        <w:t>rela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ción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institucional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entre ellas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con el propósito de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promover </w:t>
      </w:r>
      <w:r w:rsidR="00D91C3D" w:rsidRPr="00BD1979">
        <w:rPr>
          <w:rFonts w:ascii="Calibri" w:hAnsi="Calibri" w:cs="Arial"/>
          <w:sz w:val="24"/>
          <w:szCs w:val="24"/>
          <w:lang w:val="es-ES"/>
        </w:rPr>
        <w:t>el fortalecimiento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, perfeccionamiento</w:t>
      </w:r>
      <w:r w:rsidR="00D91C3D" w:rsidRPr="00BD1979">
        <w:rPr>
          <w:rFonts w:ascii="Calibri" w:hAnsi="Calibri" w:cs="Arial"/>
          <w:sz w:val="24"/>
          <w:szCs w:val="24"/>
          <w:lang w:val="es-ES"/>
        </w:rPr>
        <w:t xml:space="preserve"> y avances continuos de ambas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a través de la realización conjunta de actividades académicas,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científicas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Pr="00BD1979">
        <w:rPr>
          <w:rFonts w:ascii="Calibri" w:hAnsi="Calibri" w:cs="Arial"/>
          <w:sz w:val="24"/>
          <w:szCs w:val="24"/>
          <w:lang w:val="es-ES"/>
        </w:rPr>
        <w:t>técnicas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y culturales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oportunamente</w:t>
      </w:r>
      <w:r w:rsidR="00131A23" w:rsidRPr="00BD1979">
        <w:rPr>
          <w:rFonts w:ascii="Calibri" w:hAnsi="Calibri" w:cs="Arial"/>
          <w:sz w:val="24"/>
          <w:szCs w:val="24"/>
          <w:lang w:val="es-ES"/>
        </w:rPr>
        <w:t>,</w:t>
      </w:r>
    </w:p>
    <w:p w14:paraId="16BAE378" w14:textId="77777777" w:rsidR="00232531" w:rsidRPr="00BD1979" w:rsidRDefault="00F943F0" w:rsidP="00F943F0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CELEBRA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N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 w:rsidR="00F25511" w:rsidRPr="00BD1979">
        <w:rPr>
          <w:rFonts w:ascii="Calibri" w:hAnsi="Calibri" w:cs="Arial"/>
          <w:b/>
          <w:sz w:val="24"/>
          <w:szCs w:val="24"/>
          <w:lang w:val="es-ES"/>
        </w:rPr>
        <w:t>EL PRESENTE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 CONV</w:t>
      </w:r>
      <w:r w:rsidR="005D04E1" w:rsidRPr="00BD1979">
        <w:rPr>
          <w:rFonts w:ascii="Calibri" w:hAnsi="Calibri" w:cs="Arial"/>
          <w:b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NIO</w:t>
      </w:r>
      <w:r w:rsidR="00880E3C" w:rsidRPr="00BD1979">
        <w:rPr>
          <w:rFonts w:ascii="Calibri" w:hAnsi="Calibri" w:cs="Arial"/>
          <w:b/>
          <w:sz w:val="24"/>
          <w:szCs w:val="24"/>
          <w:lang w:val="es-ES"/>
        </w:rPr>
        <w:t>,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el que se gobernará por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E5D11">
        <w:rPr>
          <w:rFonts w:ascii="Calibri" w:hAnsi="Calibri" w:cs="Arial"/>
          <w:sz w:val="24"/>
          <w:szCs w:val="24"/>
          <w:lang w:val="es-ES"/>
        </w:rPr>
        <w:t xml:space="preserve">las </w:t>
      </w:r>
      <w:r w:rsidRPr="00BD1979">
        <w:rPr>
          <w:rFonts w:ascii="Calibri" w:hAnsi="Calibri" w:cs="Arial"/>
          <w:sz w:val="24"/>
          <w:szCs w:val="24"/>
          <w:lang w:val="es-ES"/>
        </w:rPr>
        <w:t>s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i</w:t>
      </w:r>
      <w:r w:rsidRPr="00BD1979">
        <w:rPr>
          <w:rFonts w:ascii="Calibri" w:hAnsi="Calibri" w:cs="Arial"/>
          <w:sz w:val="24"/>
          <w:szCs w:val="24"/>
          <w:lang w:val="es-ES"/>
        </w:rPr>
        <w:t>gui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ntes</w:t>
      </w:r>
      <w:r w:rsidR="00BD1979" w:rsidRPr="00BD1979">
        <w:rPr>
          <w:rFonts w:ascii="Calibri" w:hAnsi="Calibri" w:cs="Arial"/>
          <w:sz w:val="24"/>
          <w:szCs w:val="24"/>
          <w:lang w:val="es-ES"/>
        </w:rPr>
        <w:t xml:space="preserve"> cláusulas</w:t>
      </w:r>
      <w:r w:rsidRPr="00BD1979">
        <w:rPr>
          <w:rFonts w:ascii="Calibri" w:hAnsi="Calibri" w:cs="Arial"/>
          <w:sz w:val="24"/>
          <w:szCs w:val="24"/>
          <w:lang w:val="es-ES"/>
        </w:rPr>
        <w:t>:</w:t>
      </w:r>
    </w:p>
    <w:p w14:paraId="1AB5368E" w14:textId="77777777" w:rsidR="00232531" w:rsidRPr="00BD1979" w:rsidRDefault="00232531" w:rsidP="00880E3C">
      <w:pPr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34FAB5C3" w14:textId="77777777" w:rsidR="00232531" w:rsidRPr="00BD1979" w:rsidRDefault="00880E3C" w:rsidP="00880E3C">
      <w:pPr>
        <w:jc w:val="both"/>
        <w:rPr>
          <w:rFonts w:ascii="Calibri" w:hAnsi="Calibri" w:cs="Arial"/>
          <w:b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PRIMERA: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Los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objetos d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e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l presente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BD1979" w:rsidRPr="00BD1979">
        <w:rPr>
          <w:rFonts w:ascii="Calibri" w:hAnsi="Calibri" w:cs="Arial"/>
          <w:sz w:val="24"/>
          <w:szCs w:val="24"/>
          <w:lang w:val="es-ES"/>
        </w:rPr>
        <w:t>Convenio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son los siguientes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:</w:t>
      </w:r>
    </w:p>
    <w:p w14:paraId="111BBAF5" w14:textId="77777777" w:rsidR="003E71C7" w:rsidRPr="00BD1979" w:rsidRDefault="003E71C7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</w:p>
    <w:p w14:paraId="6FDFF68F" w14:textId="77777777" w:rsidR="00880E3C" w:rsidRPr="00BD1979" w:rsidRDefault="005D04E1" w:rsidP="00BD1979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>Estab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lecer rela</w:t>
      </w:r>
      <w:r w:rsidRPr="00BD1979">
        <w:rPr>
          <w:rFonts w:ascii="Calibri" w:hAnsi="Calibri" w:cs="Arial"/>
          <w:sz w:val="24"/>
          <w:szCs w:val="24"/>
          <w:lang w:val="es-ES"/>
        </w:rPr>
        <w:t>ci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ó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 xml:space="preserve">institucional 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entre </w:t>
      </w:r>
      <w:r w:rsidRPr="00BD1979">
        <w:rPr>
          <w:rFonts w:ascii="Calibri" w:hAnsi="Calibri" w:cs="Arial"/>
          <w:sz w:val="24"/>
          <w:szCs w:val="24"/>
          <w:lang w:val="es-ES"/>
        </w:rPr>
        <w:t>l</w:t>
      </w:r>
      <w:r w:rsidR="0065151A" w:rsidRPr="00BD1979">
        <w:rPr>
          <w:rFonts w:ascii="Calibri" w:hAnsi="Calibri" w:cs="Arial"/>
          <w:sz w:val="24"/>
          <w:szCs w:val="24"/>
          <w:lang w:val="es-ES"/>
        </w:rPr>
        <w:t>a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s Partes</w:t>
      </w:r>
      <w:r w:rsidR="000A1032" w:rsidRPr="00BD1979">
        <w:rPr>
          <w:rFonts w:ascii="Calibri" w:hAnsi="Calibri" w:cs="Arial"/>
          <w:sz w:val="24"/>
          <w:szCs w:val="24"/>
          <w:lang w:val="es-ES"/>
        </w:rPr>
        <w:t>,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propicia</w:t>
      </w:r>
      <w:r w:rsidR="000A1032" w:rsidRPr="00BD1979">
        <w:rPr>
          <w:rFonts w:ascii="Calibri" w:hAnsi="Calibri" w:cs="Arial"/>
          <w:sz w:val="24"/>
          <w:szCs w:val="24"/>
          <w:lang w:val="es-ES"/>
        </w:rPr>
        <w:t>ndo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el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des</w:t>
      </w:r>
      <w:r w:rsidRPr="00BD1979">
        <w:rPr>
          <w:rFonts w:ascii="Calibri" w:hAnsi="Calibri" w:cs="Arial"/>
          <w:sz w:val="24"/>
          <w:szCs w:val="24"/>
          <w:lang w:val="es-ES"/>
        </w:rPr>
        <w:t>arrollo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 xml:space="preserve">conjunto 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de programas, pro</w:t>
      </w:r>
      <w:r w:rsidRPr="00BD1979">
        <w:rPr>
          <w:rFonts w:ascii="Calibri" w:hAnsi="Calibri" w:cs="Arial"/>
          <w:sz w:val="24"/>
          <w:szCs w:val="24"/>
          <w:lang w:val="es-ES"/>
        </w:rPr>
        <w:t>y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c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tos </w:t>
      </w:r>
      <w:r w:rsidRPr="00BD1979">
        <w:rPr>
          <w:rFonts w:ascii="Calibri" w:hAnsi="Calibri" w:cs="Arial"/>
          <w:sz w:val="24"/>
          <w:szCs w:val="24"/>
          <w:lang w:val="es-ES"/>
        </w:rPr>
        <w:t>y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a</w:t>
      </w:r>
      <w:r w:rsidRPr="00BD1979">
        <w:rPr>
          <w:rFonts w:ascii="Calibri" w:hAnsi="Calibri" w:cs="Arial"/>
          <w:sz w:val="24"/>
          <w:szCs w:val="24"/>
          <w:lang w:val="es-ES"/>
        </w:rPr>
        <w:t>c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tividades de </w:t>
      </w:r>
      <w:r w:rsidR="008E09A7" w:rsidRPr="00BD1979">
        <w:rPr>
          <w:rFonts w:ascii="Calibri" w:hAnsi="Calibri" w:cs="Arial"/>
          <w:sz w:val="24"/>
          <w:szCs w:val="24"/>
          <w:lang w:val="es-ES"/>
        </w:rPr>
        <w:t>en</w:t>
      </w:r>
      <w:r w:rsidRPr="00BD1979">
        <w:rPr>
          <w:rFonts w:ascii="Calibri" w:hAnsi="Calibri" w:cs="Arial"/>
          <w:sz w:val="24"/>
          <w:szCs w:val="24"/>
          <w:lang w:val="es-ES"/>
        </w:rPr>
        <w:t>señanza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, </w:t>
      </w:r>
      <w:r w:rsidRPr="00BD1979">
        <w:rPr>
          <w:rFonts w:ascii="Calibri" w:hAnsi="Calibri" w:cs="Arial"/>
          <w:sz w:val="24"/>
          <w:szCs w:val="24"/>
          <w:lang w:val="es-ES"/>
        </w:rPr>
        <w:t>investigación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, técnicas y culturales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de su interés mutuo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. </w:t>
      </w:r>
    </w:p>
    <w:p w14:paraId="7E02B692" w14:textId="77777777" w:rsidR="009471CA" w:rsidRPr="00BD1979" w:rsidRDefault="008E09A7" w:rsidP="00880E3C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>Definir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5D04E1" w:rsidRPr="00BD1979">
        <w:rPr>
          <w:rFonts w:ascii="Calibri" w:hAnsi="Calibri" w:cs="Arial"/>
          <w:sz w:val="24"/>
          <w:szCs w:val="24"/>
          <w:lang w:val="es-ES"/>
        </w:rPr>
        <w:t>l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a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>s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formas y medios para la </w:t>
      </w:r>
      <w:r w:rsidR="00FF33D2" w:rsidRPr="00BD1979">
        <w:rPr>
          <w:rFonts w:ascii="Calibri" w:hAnsi="Calibri" w:cs="Arial"/>
          <w:sz w:val="24"/>
          <w:szCs w:val="24"/>
          <w:lang w:val="es-ES"/>
        </w:rPr>
        <w:t>ejecución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de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7D7187" w:rsidRPr="00BD1979">
        <w:rPr>
          <w:rFonts w:ascii="Calibri" w:hAnsi="Calibri" w:cs="Arial"/>
          <w:sz w:val="24"/>
          <w:szCs w:val="24"/>
          <w:lang w:val="es-ES"/>
        </w:rPr>
        <w:t>dichos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programas, proyectos y actividades,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especialmente la realización de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investigación científica</w:t>
      </w:r>
      <w:r w:rsidR="007D7187" w:rsidRPr="00BD1979">
        <w:rPr>
          <w:rFonts w:ascii="Calibri" w:hAnsi="Calibri" w:cs="Arial"/>
          <w:sz w:val="24"/>
          <w:szCs w:val="24"/>
          <w:lang w:val="es-ES"/>
        </w:rPr>
        <w:t>, actividades de enseñanza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e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intercambios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académicos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4922EB29" w14:textId="77777777" w:rsidR="006A4887" w:rsidRPr="00BD1979" w:rsidRDefault="006A4887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</w:p>
    <w:p w14:paraId="5BA461EE" w14:textId="77777777" w:rsidR="00232531" w:rsidRPr="00BD1979" w:rsidRDefault="00880E3C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CLÁUSULA SEGUNDA: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La ejecución de los objetos </w:t>
      </w:r>
      <w:r w:rsidR="00BD1979" w:rsidRPr="00BD1979">
        <w:rPr>
          <w:rFonts w:ascii="Calibri" w:hAnsi="Calibri" w:cs="Arial"/>
          <w:sz w:val="24"/>
          <w:szCs w:val="24"/>
          <w:lang w:val="es-ES"/>
        </w:rPr>
        <w:t>del presente Convenio</w:t>
      </w:r>
      <w:r w:rsidR="00F25511" w:rsidRPr="00BD1979">
        <w:rPr>
          <w:rFonts w:ascii="Calibri" w:hAnsi="Calibri" w:cs="Arial"/>
          <w:sz w:val="24"/>
          <w:szCs w:val="24"/>
          <w:lang w:val="es-ES"/>
        </w:rPr>
        <w:t xml:space="preserve"> puede asumir las </w:t>
      </w:r>
      <w:r w:rsidRPr="00BD1979">
        <w:rPr>
          <w:rFonts w:ascii="Calibri" w:hAnsi="Calibri" w:cs="Arial"/>
          <w:sz w:val="24"/>
          <w:szCs w:val="24"/>
          <w:lang w:val="es-ES"/>
        </w:rPr>
        <w:t>siguientes</w:t>
      </w:r>
      <w:r w:rsidR="00BC1486">
        <w:rPr>
          <w:rFonts w:ascii="Calibri" w:hAnsi="Calibri" w:cs="Arial"/>
          <w:sz w:val="24"/>
          <w:szCs w:val="24"/>
          <w:lang w:val="es-ES"/>
        </w:rPr>
        <w:t xml:space="preserve"> formas</w:t>
      </w:r>
      <w:r w:rsidR="003E71C7" w:rsidRPr="00BD1979">
        <w:rPr>
          <w:rFonts w:ascii="Calibri" w:hAnsi="Calibri" w:cs="Arial"/>
          <w:sz w:val="24"/>
          <w:szCs w:val="24"/>
          <w:lang w:val="es-ES"/>
        </w:rPr>
        <w:t>:</w:t>
      </w:r>
    </w:p>
    <w:p w14:paraId="4C4DBFBA" w14:textId="77777777" w:rsidR="003E71C7" w:rsidRPr="00BD1979" w:rsidRDefault="003E71C7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</w:p>
    <w:p w14:paraId="5DC11B5C" w14:textId="77777777" w:rsidR="00880E3C" w:rsidRPr="00BD1979" w:rsidRDefault="00F25511" w:rsidP="00BD1979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 xml:space="preserve">Desarrollo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conjunto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de 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programas, pro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e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c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tos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 xml:space="preserve"> a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c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 xml:space="preserve">tividades </w:t>
      </w:r>
      <w:r w:rsidR="006D7660" w:rsidRPr="00BD1979">
        <w:rPr>
          <w:rFonts w:ascii="Calibri" w:hAnsi="Calibri" w:cs="Arial"/>
          <w:sz w:val="24"/>
          <w:szCs w:val="24"/>
          <w:lang w:val="es-ES"/>
        </w:rPr>
        <w:t xml:space="preserve">de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investigación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en áreas de conocimiento equivalentes, similares o compatibles entre las Partes, y/o sobre tópicos científicos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>de su interés mutuo.</w:t>
      </w:r>
    </w:p>
    <w:p w14:paraId="54437BA0" w14:textId="77777777" w:rsidR="00880E3C" w:rsidRPr="00BD1979" w:rsidRDefault="00E524AA" w:rsidP="00BD1979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>Movilidad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de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 xml:space="preserve"> profes</w:t>
      </w:r>
      <w:r w:rsidR="00804B60" w:rsidRPr="00BD1979">
        <w:rPr>
          <w:rFonts w:ascii="Calibri" w:hAnsi="Calibri" w:cs="Arial"/>
          <w:sz w:val="24"/>
          <w:szCs w:val="24"/>
          <w:lang w:val="es-ES"/>
        </w:rPr>
        <w:t>ores,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investigadores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, estud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i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antes</w:t>
      </w:r>
      <w:r w:rsidR="0055382D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 xml:space="preserve">y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empleados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técnicos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y administrativos, para actividades de enseñanza y formación, pasantías, misiones, entrenamientos y otras actividades de perfeccionamiento académico, científico y técnico.</w:t>
      </w:r>
    </w:p>
    <w:p w14:paraId="3BEA95D9" w14:textId="77777777" w:rsidR="00880E3C" w:rsidRPr="00BD1979" w:rsidRDefault="00647040" w:rsidP="00BD1979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>Cesión y cambio de información científica, técnica y cultural, así como producción conjunta de publicaciones.</w:t>
      </w:r>
    </w:p>
    <w:p w14:paraId="31836ED0" w14:textId="77777777" w:rsidR="00880E3C" w:rsidRPr="00BD1979" w:rsidRDefault="00647040" w:rsidP="00BD1979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 xml:space="preserve">Coorganización de eventos académicos, científicos y culturales, como: </w:t>
      </w:r>
      <w:r w:rsidR="007D4765" w:rsidRPr="00BD1979">
        <w:rPr>
          <w:rFonts w:ascii="Calibri" w:hAnsi="Calibri" w:cs="Arial"/>
          <w:sz w:val="24"/>
          <w:szCs w:val="24"/>
          <w:lang w:val="es-ES"/>
        </w:rPr>
        <w:t>conferencias, simposios, seminarios y coloquios.</w:t>
      </w:r>
    </w:p>
    <w:p w14:paraId="1A3EF842" w14:textId="77777777" w:rsidR="00232531" w:rsidRPr="00BD1979" w:rsidRDefault="00880E3C" w:rsidP="00880E3C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lastRenderedPageBreak/>
        <w:t>Desarrollo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de otros programas, proyectos y actividades académicas, científicas y culturales de</w:t>
      </w:r>
      <w:r w:rsidRPr="00BD1979">
        <w:rPr>
          <w:rFonts w:ascii="Calibri" w:hAnsi="Calibri" w:cs="Arial"/>
          <w:sz w:val="24"/>
          <w:szCs w:val="24"/>
          <w:lang w:val="es-ES"/>
        </w:rPr>
        <w:t>l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interés de ambas Partes y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correspondientes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>a sus respectivos objetivos institucionales.</w:t>
      </w:r>
    </w:p>
    <w:p w14:paraId="7CC6B585" w14:textId="77777777" w:rsidR="00232531" w:rsidRPr="00BD1979" w:rsidRDefault="00232531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</w:p>
    <w:p w14:paraId="6E2E9C56" w14:textId="77777777" w:rsidR="006014CD" w:rsidRPr="00BD1979" w:rsidRDefault="00880E3C" w:rsidP="00BD7338">
      <w:pPr>
        <w:spacing w:after="120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>CLÁUSULA TERCERA:</w:t>
      </w:r>
      <w:r w:rsidR="006014CD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La realización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de </w:t>
      </w:r>
      <w:r w:rsidR="003A53F6">
        <w:rPr>
          <w:rFonts w:ascii="Calibri" w:hAnsi="Calibri" w:cs="Arial"/>
          <w:sz w:val="24"/>
          <w:szCs w:val="24"/>
          <w:lang w:val="es-ES"/>
        </w:rPr>
        <w:t xml:space="preserve">los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>p</w:t>
      </w:r>
      <w:r w:rsidR="006014CD" w:rsidRPr="00BD1979">
        <w:rPr>
          <w:rFonts w:ascii="Calibri" w:hAnsi="Calibri" w:cs="Arial"/>
          <w:sz w:val="24"/>
          <w:szCs w:val="24"/>
          <w:lang w:val="es-ES"/>
        </w:rPr>
        <w:t>rogramas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>, pro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>e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c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 xml:space="preserve">tos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 xml:space="preserve"> a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c</w:t>
      </w:r>
      <w:r w:rsidR="001B488D" w:rsidRPr="00BD1979">
        <w:rPr>
          <w:rFonts w:ascii="Calibri" w:hAnsi="Calibri" w:cs="Arial"/>
          <w:sz w:val="24"/>
          <w:szCs w:val="24"/>
          <w:lang w:val="es-ES"/>
        </w:rPr>
        <w:t>tividades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enumeradas en la cláusula anterior se sujetará a la disponibilidad de f</w:t>
      </w:r>
      <w:r w:rsidR="003465F4">
        <w:rPr>
          <w:rFonts w:ascii="Calibri" w:hAnsi="Calibri" w:cs="Arial"/>
          <w:sz w:val="24"/>
          <w:szCs w:val="24"/>
          <w:lang w:val="es-ES"/>
        </w:rPr>
        <w:t>o</w:t>
      </w:r>
      <w:r w:rsidRPr="00BD1979">
        <w:rPr>
          <w:rFonts w:ascii="Calibri" w:hAnsi="Calibri" w:cs="Arial"/>
          <w:sz w:val="24"/>
          <w:szCs w:val="24"/>
          <w:lang w:val="es-ES"/>
        </w:rPr>
        <w:t>ndos y se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formaliza</w:t>
      </w:r>
      <w:r w:rsidRPr="00BD1979">
        <w:rPr>
          <w:rFonts w:ascii="Calibri" w:hAnsi="Calibri" w:cs="Arial"/>
          <w:sz w:val="24"/>
          <w:szCs w:val="24"/>
          <w:lang w:val="es-ES"/>
        </w:rPr>
        <w:t>rá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mediante la firma de adendas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al presente Convenio 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o convenios específicos de cooperación los que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harán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 men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ción</w:t>
      </w:r>
      <w:r w:rsidR="00647040" w:rsidRPr="00BD1979">
        <w:rPr>
          <w:rFonts w:ascii="Calibri" w:hAnsi="Calibri" w:cs="Arial"/>
          <w:sz w:val="24"/>
          <w:szCs w:val="24"/>
          <w:lang w:val="es-ES"/>
        </w:rPr>
        <w:t xml:space="preserve"> explícita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 a</w:t>
      </w:r>
      <w:r w:rsidR="00391908" w:rsidRPr="00BD1979">
        <w:rPr>
          <w:rFonts w:ascii="Calibri" w:hAnsi="Calibri" w:cs="Arial"/>
          <w:sz w:val="24"/>
          <w:szCs w:val="24"/>
          <w:lang w:val="es-ES"/>
        </w:rPr>
        <w:t>l presente instrumento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. </w:t>
      </w:r>
    </w:p>
    <w:p w14:paraId="0D30742D" w14:textId="77777777" w:rsidR="00232531" w:rsidRPr="00BD1979" w:rsidRDefault="00BD1979" w:rsidP="00BD1979">
      <w:pPr>
        <w:jc w:val="both"/>
        <w:rPr>
          <w:rFonts w:ascii="Calibri" w:hAnsi="Calibri" w:cs="Arial"/>
          <w:b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 xml:space="preserve">Dichas adendas </w:t>
      </w:r>
      <w:r w:rsidR="00B73710">
        <w:rPr>
          <w:rFonts w:ascii="Calibri" w:hAnsi="Calibri" w:cs="Arial"/>
          <w:sz w:val="24"/>
          <w:szCs w:val="24"/>
          <w:lang w:val="es-ES"/>
        </w:rPr>
        <w:t>y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CF0F95" w:rsidRPr="00BD1979">
        <w:rPr>
          <w:rFonts w:ascii="Calibri" w:hAnsi="Calibri" w:cs="Arial"/>
          <w:sz w:val="24"/>
          <w:szCs w:val="24"/>
          <w:lang w:val="es-ES"/>
        </w:rPr>
        <w:t xml:space="preserve">convenios específicos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de cooperación 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 xml:space="preserve">detallarán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l</w:t>
      </w:r>
      <w:r w:rsidRPr="00BD1979">
        <w:rPr>
          <w:rFonts w:ascii="Calibri" w:hAnsi="Calibri" w:cs="Arial"/>
          <w:sz w:val="24"/>
          <w:szCs w:val="24"/>
          <w:lang w:val="es-ES"/>
        </w:rPr>
        <w:t>o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siguiente</w:t>
      </w:r>
      <w:r w:rsidRPr="00BD1979">
        <w:rPr>
          <w:rFonts w:ascii="Calibri" w:hAnsi="Calibri" w:cs="Arial"/>
          <w:sz w:val="24"/>
          <w:szCs w:val="24"/>
          <w:lang w:val="es-ES"/>
        </w:rPr>
        <w:t>: o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bjeto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/s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del programa, proyecto o actividad específica; </w:t>
      </w:r>
      <w:r w:rsidR="00BD7338">
        <w:rPr>
          <w:rFonts w:ascii="Calibri" w:hAnsi="Calibri" w:cs="Arial"/>
          <w:sz w:val="24"/>
          <w:szCs w:val="24"/>
          <w:lang w:val="es-ES"/>
        </w:rPr>
        <w:t>derechos y compromisos</w:t>
      </w:r>
      <w:r w:rsidR="00BD7338" w:rsidRPr="00BD1979">
        <w:rPr>
          <w:rFonts w:ascii="Calibri" w:hAnsi="Calibri" w:cs="Arial"/>
          <w:sz w:val="24"/>
          <w:szCs w:val="24"/>
          <w:lang w:val="es-ES"/>
        </w:rPr>
        <w:t xml:space="preserve"> de </w:t>
      </w:r>
      <w:r w:rsidR="00BD7338">
        <w:rPr>
          <w:rFonts w:ascii="Calibri" w:hAnsi="Calibri" w:cs="Arial"/>
          <w:sz w:val="24"/>
          <w:szCs w:val="24"/>
          <w:lang w:val="es-ES"/>
        </w:rPr>
        <w:t>ambas</w:t>
      </w:r>
      <w:r w:rsidR="00BD7338" w:rsidRPr="00BD1979">
        <w:rPr>
          <w:rFonts w:ascii="Calibri" w:hAnsi="Calibri" w:cs="Arial"/>
          <w:sz w:val="24"/>
          <w:szCs w:val="24"/>
          <w:lang w:val="es-ES"/>
        </w:rPr>
        <w:t xml:space="preserve"> Partes</w:t>
      </w:r>
      <w:r w:rsidR="00BD7338">
        <w:rPr>
          <w:rFonts w:ascii="Calibri" w:hAnsi="Calibri" w:cs="Arial"/>
          <w:sz w:val="24"/>
          <w:szCs w:val="24"/>
          <w:lang w:val="es-ES"/>
        </w:rPr>
        <w:t xml:space="preserve">; </w:t>
      </w:r>
      <w:r w:rsidRPr="00BD1979">
        <w:rPr>
          <w:rFonts w:ascii="Calibri" w:hAnsi="Calibri" w:cs="Arial"/>
          <w:sz w:val="24"/>
          <w:szCs w:val="24"/>
          <w:lang w:val="es-ES"/>
        </w:rPr>
        <w:t>r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>ecursos financ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ie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ros 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eventualmente 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involucrados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 xml:space="preserve"> en la ejecución del respectivo objeto</w:t>
      </w:r>
      <w:r w:rsidRPr="00BD1979">
        <w:rPr>
          <w:rFonts w:ascii="Calibri" w:hAnsi="Calibri" w:cs="Arial"/>
          <w:sz w:val="24"/>
          <w:szCs w:val="24"/>
          <w:lang w:val="es-ES"/>
        </w:rPr>
        <w:t>; p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lazo</w:t>
      </w:r>
      <w:r w:rsidR="00AB6201" w:rsidRPr="00BD1979">
        <w:rPr>
          <w:rFonts w:ascii="Calibri" w:hAnsi="Calibri" w:cs="Arial"/>
          <w:sz w:val="24"/>
          <w:szCs w:val="24"/>
          <w:lang w:val="es-ES"/>
        </w:rPr>
        <w:t xml:space="preserve"> de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vigencia</w:t>
      </w:r>
      <w:r w:rsidR="00AB6201" w:rsidRPr="00BD1979">
        <w:rPr>
          <w:rFonts w:ascii="Calibri" w:hAnsi="Calibri" w:cs="Arial"/>
          <w:sz w:val="24"/>
          <w:szCs w:val="24"/>
          <w:lang w:val="es-ES"/>
        </w:rPr>
        <w:t xml:space="preserve"> d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el</w:t>
      </w:r>
      <w:r w:rsidR="00AB6201" w:rsidRPr="00BD1979">
        <w:rPr>
          <w:rFonts w:ascii="Calibri" w:hAnsi="Calibri" w:cs="Arial"/>
          <w:sz w:val="24"/>
          <w:szCs w:val="24"/>
          <w:lang w:val="es-ES"/>
        </w:rPr>
        <w:t xml:space="preserve"> instrumento</w:t>
      </w:r>
      <w:r w:rsidR="005049A5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E43C6E" w:rsidRPr="00BD1979">
        <w:rPr>
          <w:rFonts w:ascii="Calibri" w:hAnsi="Calibri" w:cs="Arial"/>
          <w:sz w:val="24"/>
          <w:szCs w:val="24"/>
          <w:lang w:val="es-ES"/>
        </w:rPr>
        <w:t xml:space="preserve"> p</w:t>
      </w:r>
      <w:r w:rsidR="00E22BCC" w:rsidRPr="00BD1979">
        <w:rPr>
          <w:rFonts w:ascii="Calibri" w:hAnsi="Calibri" w:cs="Arial"/>
          <w:sz w:val="24"/>
          <w:szCs w:val="24"/>
          <w:lang w:val="es-ES"/>
        </w:rPr>
        <w:t>rocedim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i</w:t>
      </w:r>
      <w:r w:rsidR="00E22BCC" w:rsidRPr="00BD1979">
        <w:rPr>
          <w:rFonts w:ascii="Calibri" w:hAnsi="Calibri" w:cs="Arial"/>
          <w:sz w:val="24"/>
          <w:szCs w:val="24"/>
          <w:lang w:val="es-ES"/>
        </w:rPr>
        <w:t>entos para s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u</w:t>
      </w:r>
      <w:r w:rsidR="00E22BCC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modificación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>y</w:t>
      </w:r>
      <w:r w:rsidR="005049A5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C01655" w:rsidRPr="00BD1979">
        <w:rPr>
          <w:rFonts w:ascii="Calibri" w:hAnsi="Calibri" w:cs="Arial"/>
          <w:sz w:val="24"/>
          <w:szCs w:val="24"/>
          <w:lang w:val="es-ES"/>
        </w:rPr>
        <w:t>rescisión</w:t>
      </w:r>
      <w:r w:rsidR="00880E3C" w:rsidRPr="00BD1979">
        <w:rPr>
          <w:rFonts w:ascii="Calibri" w:hAnsi="Calibri" w:cs="Arial"/>
          <w:sz w:val="24"/>
          <w:szCs w:val="24"/>
          <w:lang w:val="es-ES"/>
        </w:rPr>
        <w:t>;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BD7338">
        <w:rPr>
          <w:rFonts w:ascii="Calibri" w:hAnsi="Calibri" w:cs="Arial"/>
          <w:sz w:val="24"/>
          <w:szCs w:val="24"/>
          <w:lang w:val="es-ES"/>
        </w:rPr>
        <w:t>forma/s de solución de controversias sobre ello;</w:t>
      </w:r>
      <w:r w:rsidR="00BD7338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así como o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>tr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os términos y condiciones pertinentes y rel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>evante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s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63180" w:rsidRPr="00BD1979">
        <w:rPr>
          <w:rFonts w:ascii="Calibri" w:hAnsi="Calibri" w:cs="Arial"/>
          <w:sz w:val="24"/>
          <w:szCs w:val="24"/>
          <w:lang w:val="es-ES"/>
        </w:rPr>
        <w:t xml:space="preserve">a 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su respectivo objeto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 xml:space="preserve">, como </w:t>
      </w:r>
      <w:r w:rsidR="00023399" w:rsidRPr="00BD1979">
        <w:rPr>
          <w:rFonts w:ascii="Calibri" w:hAnsi="Calibri" w:cs="Arial"/>
          <w:sz w:val="24"/>
          <w:szCs w:val="24"/>
          <w:lang w:val="es-ES"/>
        </w:rPr>
        <w:t>fases o formas específicas de su ejecución, y disposiciones sobre derechos de propiedad intelectual, confidencialidad de información y publicación de resultados</w:t>
      </w:r>
      <w:r w:rsidR="003F77AE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16E5893D" w14:textId="77777777" w:rsidR="006A4887" w:rsidRPr="00BD1979" w:rsidRDefault="006A4887" w:rsidP="00880E3C">
      <w:pPr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7ECEA70C" w14:textId="77777777" w:rsidR="009E08E3" w:rsidRPr="00BD1979" w:rsidRDefault="0059233C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CUARTA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: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La participación en programas, proyectos o actividades 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en el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1422B9" w:rsidRPr="00BD1979">
        <w:rPr>
          <w:rFonts w:ascii="Calibri" w:hAnsi="Calibri" w:cs="Arial"/>
          <w:sz w:val="24"/>
          <w:szCs w:val="24"/>
          <w:lang w:val="es-ES"/>
        </w:rPr>
        <w:t>marco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d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e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l presente Convenio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n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establece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relación laboral </w:t>
      </w:r>
      <w:r w:rsidRPr="00BD1979">
        <w:rPr>
          <w:rFonts w:ascii="Calibri" w:hAnsi="Calibri" w:cs="Arial"/>
          <w:sz w:val="24"/>
          <w:szCs w:val="24"/>
          <w:lang w:val="es-ES"/>
        </w:rPr>
        <w:t>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de empleo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entre pe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r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>so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n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>a</w:t>
      </w:r>
      <w:r w:rsidR="00BC6448" w:rsidRPr="00BD1979">
        <w:rPr>
          <w:rFonts w:ascii="Calibri" w:hAnsi="Calibri" w:cs="Arial"/>
          <w:sz w:val="24"/>
          <w:szCs w:val="24"/>
          <w:lang w:val="es-ES"/>
        </w:rPr>
        <w:t>s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vinculad</w:t>
      </w:r>
      <w:r w:rsidR="00BC6448" w:rsidRPr="00BD1979">
        <w:rPr>
          <w:rFonts w:ascii="Calibri" w:hAnsi="Calibri" w:cs="Arial"/>
          <w:sz w:val="24"/>
          <w:szCs w:val="24"/>
          <w:lang w:val="es-ES"/>
        </w:rPr>
        <w:t>as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originalmente a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C677F" w:rsidRPr="003C677F">
        <w:rPr>
          <w:rFonts w:ascii="Calibri" w:hAnsi="Calibri" w:cs="Arial"/>
          <w:sz w:val="24"/>
          <w:szCs w:val="24"/>
          <w:lang w:val="es-ES"/>
        </w:rPr>
        <w:t>cualquiera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de las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Partes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y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2186B" w:rsidRPr="00BD1979">
        <w:rPr>
          <w:rFonts w:ascii="Calibri" w:hAnsi="Calibri" w:cs="Arial"/>
          <w:sz w:val="24"/>
          <w:szCs w:val="24"/>
          <w:lang w:val="es-ES"/>
        </w:rPr>
        <w:t>la o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>tra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Parte</w:t>
      </w:r>
      <w:r w:rsidR="009E08E3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58EB78E9" w14:textId="77777777" w:rsidR="00A57E05" w:rsidRPr="00BD1979" w:rsidRDefault="00A57E05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</w:p>
    <w:p w14:paraId="5C8A5EBB" w14:textId="77777777" w:rsidR="00BD1979" w:rsidRPr="00BD1979" w:rsidRDefault="0059233C" w:rsidP="00BD1979">
      <w:pPr>
        <w:spacing w:after="120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QUINTA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: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A menos que se acuerde lo contrario en una enmienda, el presente Convenio no </w:t>
      </w:r>
      <w:r w:rsidR="009703E4" w:rsidRPr="00BD1979">
        <w:rPr>
          <w:rFonts w:ascii="Calibri" w:hAnsi="Calibri" w:cs="Arial"/>
          <w:sz w:val="24"/>
          <w:szCs w:val="24"/>
          <w:lang w:val="es-ES"/>
        </w:rPr>
        <w:t xml:space="preserve">establece compromisos financieros de </w:t>
      </w:r>
      <w:r w:rsidR="003C677F" w:rsidRPr="003C677F">
        <w:rPr>
          <w:rFonts w:ascii="Calibri" w:hAnsi="Calibri" w:cs="Arial"/>
          <w:sz w:val="24"/>
          <w:szCs w:val="24"/>
          <w:lang w:val="es-ES"/>
        </w:rPr>
        <w:t>cualquiera</w:t>
      </w:r>
      <w:r w:rsidR="009703E4" w:rsidRPr="00BD1979">
        <w:rPr>
          <w:rFonts w:ascii="Calibri" w:hAnsi="Calibri" w:cs="Arial"/>
          <w:sz w:val="24"/>
          <w:szCs w:val="24"/>
          <w:lang w:val="es-ES"/>
        </w:rPr>
        <w:t xml:space="preserve"> de las Partes a la otra. Ambas Partes cubrirán los costes con su respectiva participación concreta en la ejecución del presente instrumento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43610ED7" w14:textId="77777777" w:rsidR="00232531" w:rsidRPr="00BD1979" w:rsidRDefault="009703E4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t xml:space="preserve">Ambas Partes podrán </w:t>
      </w:r>
      <w:r w:rsidR="004841F2" w:rsidRPr="00BD1979">
        <w:rPr>
          <w:rFonts w:ascii="Calibri" w:hAnsi="Calibri" w:cs="Arial"/>
          <w:sz w:val="24"/>
          <w:szCs w:val="24"/>
          <w:lang w:val="es-ES"/>
        </w:rPr>
        <w:t xml:space="preserve">viabilizar el desarrollo de programas, proyectos y actividades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en el marco del presente Convenio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con recursos buscados 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individualmente o conjuntamente junto con </w:t>
      </w:r>
      <w:r w:rsidRPr="00BD1979">
        <w:rPr>
          <w:rFonts w:ascii="Calibri" w:hAnsi="Calibri" w:cs="Arial"/>
          <w:sz w:val="24"/>
          <w:szCs w:val="24"/>
          <w:lang w:val="es-ES"/>
        </w:rPr>
        <w:t>agencias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y órganos 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de </w:t>
      </w:r>
      <w:r w:rsidRPr="00BD1979">
        <w:rPr>
          <w:rFonts w:ascii="Calibri" w:hAnsi="Calibri" w:cs="Arial"/>
          <w:sz w:val="24"/>
          <w:szCs w:val="24"/>
          <w:lang w:val="es-ES"/>
        </w:rPr>
        <w:t>promoción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de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 la investigación y desarrollo, así como junto con empresas </w:t>
      </w:r>
      <w:r w:rsidRPr="00BD1979">
        <w:rPr>
          <w:rFonts w:ascii="Calibri" w:hAnsi="Calibri" w:cs="Arial"/>
          <w:sz w:val="24"/>
          <w:szCs w:val="24"/>
          <w:lang w:val="es-ES"/>
        </w:rPr>
        <w:t>y otras instituciones privadas y públicas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7D831EF3" w14:textId="77777777" w:rsidR="006A4887" w:rsidRPr="00BD1979" w:rsidRDefault="006A4887" w:rsidP="00880E3C">
      <w:pPr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2A47501B" w14:textId="77777777" w:rsidR="00232531" w:rsidRPr="00BD1979" w:rsidRDefault="009703E4" w:rsidP="00880E3C">
      <w:pPr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SEXTA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: 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E</w:t>
      </w:r>
      <w:r w:rsidR="00BF1720" w:rsidRPr="00BD1979">
        <w:rPr>
          <w:rFonts w:ascii="Calibri" w:hAnsi="Calibri" w:cs="Arial"/>
          <w:sz w:val="24"/>
          <w:szCs w:val="24"/>
          <w:lang w:val="es-ES"/>
        </w:rPr>
        <w:t>l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presente Convenio 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entra e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n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efecto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en la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fecha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de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la última firma por las Partes y se quedará vigente 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por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el plazo de 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cinco</w:t>
      </w:r>
      <w:r w:rsidR="00313641" w:rsidRPr="00BD1979">
        <w:rPr>
          <w:rFonts w:ascii="Calibri" w:hAnsi="Calibri" w:cs="Arial"/>
          <w:sz w:val="24"/>
          <w:szCs w:val="24"/>
          <w:lang w:val="es-ES"/>
        </w:rPr>
        <w:t xml:space="preserve"> (5)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a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ñ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os</w:t>
      </w:r>
      <w:r w:rsidR="00CF6CC6" w:rsidRPr="00BD1979">
        <w:rPr>
          <w:rFonts w:ascii="Calibri" w:hAnsi="Calibri" w:cs="Arial"/>
          <w:sz w:val="24"/>
          <w:szCs w:val="24"/>
          <w:lang w:val="es-ES"/>
        </w:rPr>
        <w:t>, el que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CF6CC6" w:rsidRPr="00BD1979">
        <w:rPr>
          <w:rFonts w:ascii="Calibri" w:hAnsi="Calibri" w:cs="Arial"/>
          <w:sz w:val="24"/>
          <w:szCs w:val="24"/>
          <w:lang w:val="es-ES"/>
        </w:rPr>
        <w:t xml:space="preserve">se podrá prorrogar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mediante enmienda debidamente firmada.</w:t>
      </w:r>
    </w:p>
    <w:p w14:paraId="0CD8F128" w14:textId="77777777" w:rsidR="006A4887" w:rsidRPr="00BD1979" w:rsidRDefault="006A4887" w:rsidP="00880E3C">
      <w:pPr>
        <w:ind w:right="51"/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79A83ABC" w14:textId="77777777" w:rsidR="00E25C04" w:rsidRPr="00BD1979" w:rsidRDefault="00CF6CC6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SÉPTIMA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:</w:t>
      </w:r>
      <w:r w:rsidR="00232531" w:rsidRPr="00BD1979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Las disposiciones de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l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presente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C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onv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e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nio 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se 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p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ue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de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modifica</w:t>
      </w:r>
      <w:r w:rsidR="000B471A">
        <w:rPr>
          <w:rFonts w:ascii="Calibri" w:hAnsi="Calibri" w:cs="Arial"/>
          <w:sz w:val="24"/>
          <w:szCs w:val="24"/>
          <w:lang w:val="es-ES"/>
        </w:rPr>
        <w:t>r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a través de la firma de enmienda por 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ambas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P</w:t>
      </w:r>
      <w:r w:rsidR="00296D33" w:rsidRPr="00BD1979">
        <w:rPr>
          <w:rFonts w:ascii="Calibri" w:hAnsi="Calibri" w:cs="Arial"/>
          <w:sz w:val="24"/>
          <w:szCs w:val="24"/>
          <w:lang w:val="es-ES"/>
        </w:rPr>
        <w:t>artes.</w:t>
      </w:r>
    </w:p>
    <w:p w14:paraId="45E228C5" w14:textId="77777777" w:rsidR="00CF6CC6" w:rsidRPr="00BD1979" w:rsidRDefault="00CF6CC6" w:rsidP="00880E3C">
      <w:pPr>
        <w:ind w:right="51"/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1042EBC1" w14:textId="77777777" w:rsidR="00232531" w:rsidRPr="00BD1979" w:rsidRDefault="00CF6CC6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OCTAVA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:</w:t>
      </w:r>
      <w:r w:rsidR="00E25C04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Ambas Partes pueden </w:t>
      </w:r>
      <w:r w:rsidRPr="00BD1979">
        <w:rPr>
          <w:rFonts w:ascii="Calibri" w:hAnsi="Calibri" w:cs="Arial"/>
          <w:sz w:val="24"/>
          <w:szCs w:val="24"/>
          <w:lang w:val="es-ES"/>
        </w:rPr>
        <w:t>terminar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el presente Convenio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en cualquier momento, mediante 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notificación fundamentada por escrito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a la otra Parte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, presentada con antelación mínima de tres (3) meses y acuse de recibo</w:t>
      </w:r>
      <w:r w:rsidR="00051639" w:rsidRPr="00BD1979">
        <w:rPr>
          <w:rFonts w:ascii="Calibri" w:hAnsi="Calibri" w:cs="Arial"/>
          <w:sz w:val="24"/>
          <w:szCs w:val="24"/>
          <w:lang w:val="es-ES"/>
        </w:rPr>
        <w:t>.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En caso de t</w:t>
      </w:r>
      <w:r w:rsidR="00BD1979" w:rsidRPr="00BD1979">
        <w:rPr>
          <w:rFonts w:ascii="Calibri" w:hAnsi="Calibri" w:cs="Arial"/>
          <w:sz w:val="24"/>
          <w:szCs w:val="24"/>
          <w:lang w:val="es-ES"/>
        </w:rPr>
        <w:t>erminación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del presente instrumento,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se 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garantiza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>rá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 xml:space="preserve"> la debida conclusión de las actividades eventualmente en curso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 en el marco del mismo</w:t>
      </w:r>
      <w:r w:rsidR="00740F3F" w:rsidRPr="00BD1979">
        <w:rPr>
          <w:rFonts w:ascii="Calibri" w:hAnsi="Calibri" w:cs="Arial"/>
          <w:sz w:val="24"/>
          <w:szCs w:val="24"/>
          <w:lang w:val="es-ES"/>
        </w:rPr>
        <w:t>.</w:t>
      </w:r>
    </w:p>
    <w:p w14:paraId="725B0AF3" w14:textId="77777777" w:rsidR="006A4887" w:rsidRPr="00BD1979" w:rsidRDefault="006A4887" w:rsidP="00880E3C">
      <w:pPr>
        <w:ind w:right="51"/>
        <w:jc w:val="both"/>
        <w:rPr>
          <w:rFonts w:ascii="Calibri" w:hAnsi="Calibri" w:cs="Arial"/>
          <w:b/>
          <w:sz w:val="24"/>
          <w:szCs w:val="24"/>
          <w:lang w:val="es-ES"/>
        </w:rPr>
      </w:pPr>
    </w:p>
    <w:p w14:paraId="29C00331" w14:textId="77777777" w:rsidR="00232531" w:rsidRPr="00BD1979" w:rsidRDefault="00CF6CC6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b/>
          <w:sz w:val="24"/>
          <w:szCs w:val="24"/>
          <w:lang w:val="es-ES"/>
        </w:rPr>
        <w:t xml:space="preserve">CLÁUSULA 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N</w:t>
      </w:r>
      <w:r w:rsidR="00BD1979">
        <w:rPr>
          <w:rFonts w:ascii="Calibri" w:hAnsi="Calibri" w:cs="Arial"/>
          <w:b/>
          <w:sz w:val="24"/>
          <w:szCs w:val="24"/>
          <w:lang w:val="es-ES"/>
        </w:rPr>
        <w:t>O</w:t>
      </w:r>
      <w:r w:rsidR="00BD1979" w:rsidRPr="00BD1979">
        <w:rPr>
          <w:rFonts w:ascii="Calibri" w:hAnsi="Calibri" w:cs="Arial"/>
          <w:b/>
          <w:sz w:val="24"/>
          <w:szCs w:val="24"/>
          <w:lang w:val="es-ES"/>
        </w:rPr>
        <w:t>VENA</w:t>
      </w:r>
      <w:r w:rsidRPr="00BD1979">
        <w:rPr>
          <w:rFonts w:ascii="Calibri" w:hAnsi="Calibri" w:cs="Arial"/>
          <w:b/>
          <w:sz w:val="24"/>
          <w:szCs w:val="24"/>
          <w:lang w:val="es-ES"/>
        </w:rPr>
        <w:t>:</w:t>
      </w:r>
      <w:r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3F1035">
        <w:rPr>
          <w:rFonts w:ascii="Calibri" w:hAnsi="Calibri" w:cs="Arial"/>
          <w:sz w:val="24"/>
          <w:szCs w:val="24"/>
          <w:lang w:val="es-ES"/>
        </w:rPr>
        <w:t>Las c</w:t>
      </w:r>
      <w:r w:rsidR="003F1035" w:rsidRPr="000F0B6D">
        <w:rPr>
          <w:rFonts w:ascii="Calibri" w:hAnsi="Calibri" w:cs="Arial"/>
          <w:sz w:val="24"/>
          <w:szCs w:val="24"/>
          <w:lang w:val="es-ES"/>
        </w:rPr>
        <w:t xml:space="preserve">uestiones y controversias originadas de la interpretación o ejecución del presente Convenio </w:t>
      </w:r>
      <w:r w:rsidR="003F1035">
        <w:rPr>
          <w:rFonts w:ascii="Calibri" w:hAnsi="Calibri" w:cs="Arial"/>
          <w:sz w:val="24"/>
          <w:szCs w:val="24"/>
          <w:lang w:val="es-ES"/>
        </w:rPr>
        <w:t>se dirimirán</w:t>
      </w:r>
      <w:r w:rsidR="003F1035" w:rsidRPr="000F0B6D">
        <w:rPr>
          <w:rFonts w:ascii="Calibri" w:hAnsi="Calibri" w:cs="Arial"/>
          <w:sz w:val="24"/>
          <w:szCs w:val="24"/>
          <w:lang w:val="es-ES"/>
        </w:rPr>
        <w:t xml:space="preserve"> a través de comprensión directa y amigable entre las Partes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 xml:space="preserve">. </w:t>
      </w:r>
      <w:commentRangeStart w:id="1"/>
      <w:r w:rsidR="0084208E" w:rsidRPr="00BD1979">
        <w:rPr>
          <w:rFonts w:ascii="Calibri" w:hAnsi="Calibri" w:cs="Arial"/>
          <w:sz w:val="24"/>
          <w:szCs w:val="24"/>
          <w:lang w:val="es-ES"/>
        </w:rPr>
        <w:t xml:space="preserve">Cuando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una solución amigable 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 xml:space="preserve">no </w:t>
      </w:r>
      <w:r w:rsidR="001422B9" w:rsidRPr="00BD1979">
        <w:rPr>
          <w:rFonts w:ascii="Calibri" w:hAnsi="Calibri" w:cs="Arial"/>
          <w:sz w:val="24"/>
          <w:szCs w:val="24"/>
          <w:lang w:val="es-ES"/>
        </w:rPr>
        <w:t>sea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 xml:space="preserve"> posible, ellas elegirán </w:t>
      </w:r>
      <w:r w:rsidR="00F355EB" w:rsidRPr="00BD1979">
        <w:rPr>
          <w:rFonts w:ascii="Calibri" w:hAnsi="Calibri" w:cs="Arial"/>
          <w:sz w:val="24"/>
          <w:szCs w:val="24"/>
          <w:lang w:val="es-ES"/>
        </w:rPr>
        <w:t>consensualmente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 xml:space="preserve"> un tercero, persona natural, para actuar como </w:t>
      </w:r>
      <w:r w:rsidR="00BE4566" w:rsidRPr="00BD1979">
        <w:rPr>
          <w:rFonts w:ascii="Calibri" w:hAnsi="Calibri" w:cs="Arial"/>
          <w:sz w:val="24"/>
          <w:szCs w:val="24"/>
          <w:lang w:val="es-ES"/>
        </w:rPr>
        <w:t>árbitro</w:t>
      </w:r>
      <w:r w:rsidR="0084208E" w:rsidRPr="00BD1979">
        <w:rPr>
          <w:rFonts w:ascii="Calibri" w:hAnsi="Calibri" w:cs="Arial"/>
          <w:sz w:val="24"/>
          <w:szCs w:val="24"/>
          <w:lang w:val="es-ES"/>
        </w:rPr>
        <w:t>.</w:t>
      </w:r>
      <w:commentRangeEnd w:id="1"/>
      <w:r w:rsidRPr="00BD1979">
        <w:rPr>
          <w:rStyle w:val="Refdecomentrio"/>
          <w:lang w:val="es-ES"/>
        </w:rPr>
        <w:commentReference w:id="1"/>
      </w:r>
    </w:p>
    <w:p w14:paraId="46472C77" w14:textId="77777777" w:rsidR="006A4887" w:rsidRPr="00BD1979" w:rsidRDefault="006A4887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p w14:paraId="3381BDE1" w14:textId="77777777" w:rsidR="00232531" w:rsidRPr="00BD1979" w:rsidRDefault="0084208E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  <w:r w:rsidRPr="00BD1979">
        <w:rPr>
          <w:rFonts w:ascii="Calibri" w:hAnsi="Calibri" w:cs="Arial"/>
          <w:sz w:val="24"/>
          <w:szCs w:val="24"/>
          <w:lang w:val="es-ES"/>
        </w:rPr>
        <w:lastRenderedPageBreak/>
        <w:t xml:space="preserve">Las </w:t>
      </w:r>
      <w:r w:rsidR="00A5039B" w:rsidRPr="00BD1979">
        <w:rPr>
          <w:rFonts w:ascii="Calibri" w:hAnsi="Calibri" w:cs="Arial"/>
          <w:sz w:val="24"/>
          <w:szCs w:val="24"/>
          <w:lang w:val="es-ES"/>
        </w:rPr>
        <w:t>p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artes </w:t>
      </w:r>
      <w:r w:rsidRPr="00BD1979">
        <w:rPr>
          <w:rFonts w:ascii="Calibri" w:hAnsi="Calibri" w:cs="Arial"/>
          <w:sz w:val="24"/>
          <w:szCs w:val="24"/>
          <w:lang w:val="es-ES"/>
        </w:rPr>
        <w:t>firman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el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presente</w:t>
      </w:r>
      <w:r w:rsidR="00F355EB" w:rsidRPr="00BD1979">
        <w:rPr>
          <w:rFonts w:ascii="Calibri" w:hAnsi="Calibri" w:cs="Arial"/>
          <w:sz w:val="24"/>
          <w:szCs w:val="24"/>
          <w:lang w:val="es-ES"/>
        </w:rPr>
        <w:t xml:space="preserve"> instrumento</w:t>
      </w:r>
      <w:r w:rsidR="006B4CAE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cuatro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Pr="00BD1979">
        <w:rPr>
          <w:rFonts w:ascii="Calibri" w:hAnsi="Calibri" w:cs="Arial"/>
          <w:sz w:val="24"/>
          <w:szCs w:val="24"/>
          <w:lang w:val="es-ES"/>
        </w:rPr>
        <w:t>ejemplares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355EB" w:rsidRPr="00BD1979">
        <w:rPr>
          <w:rFonts w:ascii="Calibri" w:hAnsi="Calibri" w:cs="Arial"/>
          <w:sz w:val="24"/>
          <w:szCs w:val="24"/>
          <w:lang w:val="es-ES"/>
        </w:rPr>
        <w:t>idénticos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, d</w:t>
      </w:r>
      <w:r w:rsidRPr="00BD1979">
        <w:rPr>
          <w:rFonts w:ascii="Calibri" w:hAnsi="Calibri" w:cs="Arial"/>
          <w:sz w:val="24"/>
          <w:szCs w:val="24"/>
          <w:lang w:val="es-ES"/>
        </w:rPr>
        <w:t>os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(2) 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portugu</w:t>
      </w:r>
      <w:r w:rsidRPr="00BD1979">
        <w:rPr>
          <w:rFonts w:ascii="Calibri" w:hAnsi="Calibri" w:cs="Arial"/>
          <w:sz w:val="24"/>
          <w:szCs w:val="24"/>
          <w:lang w:val="es-ES"/>
        </w:rPr>
        <w:t>é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s </w:t>
      </w:r>
      <w:r w:rsidRPr="00BD1979">
        <w:rPr>
          <w:rFonts w:ascii="Calibri" w:hAnsi="Calibri" w:cs="Arial"/>
          <w:sz w:val="24"/>
          <w:szCs w:val="24"/>
          <w:lang w:val="es-ES"/>
        </w:rPr>
        <w:t>y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d</w:t>
      </w:r>
      <w:r w:rsidRPr="00BD1979">
        <w:rPr>
          <w:rFonts w:ascii="Calibri" w:hAnsi="Calibri" w:cs="Arial"/>
          <w:sz w:val="24"/>
          <w:szCs w:val="24"/>
          <w:lang w:val="es-ES"/>
        </w:rPr>
        <w:t>o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s </w:t>
      </w:r>
      <w:r w:rsidR="00F16BA4" w:rsidRPr="00BD1979">
        <w:rPr>
          <w:rFonts w:ascii="Calibri" w:hAnsi="Calibri" w:cs="Arial"/>
          <w:sz w:val="24"/>
          <w:szCs w:val="24"/>
          <w:lang w:val="es-ES"/>
        </w:rPr>
        <w:t xml:space="preserve">(2) 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>e</w:t>
      </w:r>
      <w:r w:rsidRPr="00BD1979">
        <w:rPr>
          <w:rFonts w:ascii="Calibri" w:hAnsi="Calibri" w:cs="Arial"/>
          <w:sz w:val="24"/>
          <w:szCs w:val="24"/>
          <w:lang w:val="es-ES"/>
        </w:rPr>
        <w:t>n</w:t>
      </w:r>
      <w:r w:rsidR="00232531" w:rsidRPr="00BD1979">
        <w:rPr>
          <w:rFonts w:ascii="Calibri" w:hAnsi="Calibri" w:cs="Arial"/>
          <w:sz w:val="24"/>
          <w:szCs w:val="24"/>
          <w:lang w:val="es-ES"/>
        </w:rPr>
        <w:t xml:space="preserve"> </w:t>
      </w:r>
      <w:r w:rsidR="002E2117" w:rsidRPr="00BD1979">
        <w:rPr>
          <w:rFonts w:ascii="Calibri" w:hAnsi="Calibri" w:cs="Arial"/>
          <w:sz w:val="24"/>
          <w:szCs w:val="24"/>
          <w:lang w:val="es-ES"/>
        </w:rPr>
        <w:t>espa</w:t>
      </w:r>
      <w:r w:rsidRPr="00BD1979">
        <w:rPr>
          <w:rFonts w:ascii="Calibri" w:hAnsi="Calibri" w:cs="Arial"/>
          <w:sz w:val="24"/>
          <w:szCs w:val="24"/>
          <w:lang w:val="es-ES"/>
        </w:rPr>
        <w:t>ño</w:t>
      </w:r>
      <w:r w:rsidR="002E2117" w:rsidRPr="00BD1979">
        <w:rPr>
          <w:rFonts w:ascii="Calibri" w:hAnsi="Calibri" w:cs="Arial"/>
          <w:sz w:val="24"/>
          <w:szCs w:val="24"/>
          <w:lang w:val="es-ES"/>
        </w:rPr>
        <w:t>l</w:t>
      </w:r>
      <w:r w:rsidR="009A2618" w:rsidRPr="00BD1979">
        <w:rPr>
          <w:rFonts w:ascii="Calibri" w:hAnsi="Calibri" w:cs="Arial"/>
          <w:sz w:val="24"/>
          <w:szCs w:val="24"/>
          <w:lang w:val="es-ES"/>
        </w:rPr>
        <w:t>, para un único efecto.</w:t>
      </w:r>
    </w:p>
    <w:p w14:paraId="135E22C1" w14:textId="77777777" w:rsidR="00A30632" w:rsidRPr="00BD1979" w:rsidRDefault="00A30632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p w14:paraId="1D67FA91" w14:textId="77777777" w:rsidR="00F16BA4" w:rsidRPr="00BD1979" w:rsidRDefault="00F16BA4" w:rsidP="00880E3C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91"/>
        <w:gridCol w:w="4664"/>
      </w:tblGrid>
      <w:tr w:rsidR="00E502D2" w:rsidRPr="00A13681" w14:paraId="1A882630" w14:textId="77777777" w:rsidTr="00F16BA4">
        <w:trPr>
          <w:jc w:val="center"/>
        </w:trPr>
        <w:tc>
          <w:tcPr>
            <w:tcW w:w="2507" w:type="pct"/>
          </w:tcPr>
          <w:p w14:paraId="390445D9" w14:textId="77777777" w:rsidR="00E502D2" w:rsidRPr="00272D18" w:rsidRDefault="00E502D2" w:rsidP="002214D0">
            <w:pPr>
              <w:ind w:right="51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72D18">
              <w:rPr>
                <w:rFonts w:ascii="Calibri" w:hAnsi="Calibri" w:cs="Arial"/>
                <w:sz w:val="24"/>
                <w:szCs w:val="24"/>
              </w:rPr>
              <w:t xml:space="preserve">São Carlos, </w:t>
            </w:r>
            <w:r w:rsidR="00F16BA4" w:rsidRPr="00272D18">
              <w:rPr>
                <w:rFonts w:ascii="Calibri" w:hAnsi="Calibri" w:cs="Arial"/>
                <w:sz w:val="24"/>
                <w:szCs w:val="24"/>
              </w:rPr>
              <w:t>São Paulo (Brasil), [</w:t>
            </w:r>
            <w:r w:rsidR="002214D0" w:rsidRPr="00272D18">
              <w:rPr>
                <w:rFonts w:ascii="Calibri" w:hAnsi="Calibri" w:cs="Arial"/>
                <w:sz w:val="24"/>
                <w:szCs w:val="24"/>
              </w:rPr>
              <w:t>fecha</w:t>
            </w:r>
            <w:r w:rsidR="00F16BA4" w:rsidRPr="00272D18">
              <w:rPr>
                <w:rFonts w:ascii="Calibri" w:hAnsi="Calibri" w:cs="Arial"/>
                <w:sz w:val="24"/>
                <w:szCs w:val="24"/>
              </w:rPr>
              <w:t>]</w:t>
            </w:r>
          </w:p>
        </w:tc>
        <w:tc>
          <w:tcPr>
            <w:tcW w:w="2493" w:type="pct"/>
          </w:tcPr>
          <w:p w14:paraId="73F86002" w14:textId="77777777" w:rsidR="00E502D2" w:rsidRPr="00BD1979" w:rsidRDefault="005008A3" w:rsidP="00BC0453">
            <w:pPr>
              <w:ind w:right="51"/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0B254A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Ciudad de la Institución Asociada</w:t>
            </w:r>
            <w:r w:rsidR="009A2618" w:rsidRPr="000B254A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 xml:space="preserve"> (</w:t>
            </w:r>
            <w:r w:rsidR="00BC0453" w:rsidRPr="000B254A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P</w:t>
            </w:r>
            <w:r w:rsidR="009A2618" w:rsidRPr="000B254A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aís)</w:t>
            </w:r>
            <w:r w:rsidR="00E502D2" w:rsidRPr="00BD1979">
              <w:rPr>
                <w:rFonts w:ascii="Calibri" w:hAnsi="Calibri" w:cs="Arial"/>
                <w:sz w:val="24"/>
                <w:szCs w:val="24"/>
                <w:lang w:val="es-ES"/>
              </w:rPr>
              <w:t>,</w:t>
            </w:r>
            <w:r w:rsidR="00F16BA4" w:rsidRPr="00BD1979">
              <w:rPr>
                <w:rFonts w:ascii="Calibri" w:hAnsi="Calibri" w:cs="Arial"/>
                <w:sz w:val="24"/>
                <w:szCs w:val="24"/>
                <w:lang w:val="es-ES"/>
              </w:rPr>
              <w:t xml:space="preserve"> [</w:t>
            </w:r>
            <w:r w:rsidR="002214D0" w:rsidRPr="00BD1979">
              <w:rPr>
                <w:rFonts w:ascii="Calibri" w:hAnsi="Calibri" w:cs="Arial"/>
                <w:sz w:val="24"/>
                <w:szCs w:val="24"/>
                <w:lang w:val="es-ES"/>
              </w:rPr>
              <w:t>fecha</w:t>
            </w:r>
            <w:r w:rsidR="00F16BA4" w:rsidRPr="00BD1979">
              <w:rPr>
                <w:rFonts w:ascii="Calibri" w:hAnsi="Calibri" w:cs="Arial"/>
                <w:sz w:val="24"/>
                <w:szCs w:val="24"/>
                <w:lang w:val="es-ES"/>
              </w:rPr>
              <w:t>]</w:t>
            </w:r>
            <w:r w:rsidR="00E502D2" w:rsidRPr="00BD1979">
              <w:rPr>
                <w:rFonts w:ascii="Calibri" w:hAnsi="Calibri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E502D2" w:rsidRPr="00A13681" w14:paraId="7FDECF78" w14:textId="77777777" w:rsidTr="00F16BA4">
        <w:trPr>
          <w:trHeight w:val="1135"/>
          <w:jc w:val="center"/>
        </w:trPr>
        <w:tc>
          <w:tcPr>
            <w:tcW w:w="2507" w:type="pct"/>
          </w:tcPr>
          <w:p w14:paraId="742DC3D8" w14:textId="77777777" w:rsidR="00E502D2" w:rsidRPr="00BD1979" w:rsidRDefault="00E502D2" w:rsidP="00DE1766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1ABF2F74" w14:textId="77777777" w:rsidR="00E502D2" w:rsidRPr="00BD1979" w:rsidRDefault="00E502D2" w:rsidP="00DE1766">
            <w:pPr>
              <w:ind w:right="51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338C43E4" w14:textId="77777777" w:rsidR="00E502D2" w:rsidRPr="00BD1979" w:rsidRDefault="00E502D2" w:rsidP="00DE1766">
            <w:pPr>
              <w:ind w:right="51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271557FF" w14:textId="77777777" w:rsidR="00E502D2" w:rsidRPr="00BD1979" w:rsidRDefault="00E502D2" w:rsidP="00DE1766">
            <w:pPr>
              <w:ind w:right="51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78DDA720" w14:textId="77777777" w:rsidR="00731727" w:rsidRPr="00272D18" w:rsidRDefault="00731727" w:rsidP="00731727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72D18">
              <w:rPr>
                <w:rFonts w:ascii="Calibri" w:hAnsi="Calibri" w:cs="Arial"/>
                <w:sz w:val="24"/>
                <w:szCs w:val="24"/>
              </w:rPr>
              <w:t>Prof</w:t>
            </w:r>
            <w:r w:rsidR="00BE4566" w:rsidRPr="00272D18">
              <w:rPr>
                <w:rFonts w:ascii="Calibri" w:hAnsi="Calibri" w:cs="Arial"/>
                <w:sz w:val="24"/>
                <w:szCs w:val="24"/>
              </w:rPr>
              <w:t>a</w:t>
            </w:r>
            <w:r w:rsidRPr="00272D18">
              <w:rPr>
                <w:rFonts w:ascii="Calibri" w:hAnsi="Calibri" w:cs="Arial"/>
                <w:sz w:val="24"/>
                <w:szCs w:val="24"/>
              </w:rPr>
              <w:t>. Dr</w:t>
            </w:r>
            <w:r w:rsidR="00BE4566" w:rsidRPr="00272D18">
              <w:rPr>
                <w:rFonts w:ascii="Calibri" w:hAnsi="Calibri" w:cs="Arial"/>
                <w:sz w:val="24"/>
                <w:szCs w:val="24"/>
              </w:rPr>
              <w:t>a</w:t>
            </w:r>
            <w:r w:rsidRPr="00272D1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0B254A" w:rsidRPr="00272D18">
              <w:rPr>
                <w:rFonts w:ascii="Calibri" w:hAnsi="Calibri" w:cs="Arial"/>
                <w:sz w:val="24"/>
                <w:szCs w:val="24"/>
              </w:rPr>
              <w:t>Ana Beatriz de Oliveira</w:t>
            </w:r>
          </w:p>
          <w:p w14:paraId="6A61807E" w14:textId="77777777" w:rsidR="00731727" w:rsidRPr="00BD1979" w:rsidRDefault="00731727" w:rsidP="00731727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D1979">
              <w:rPr>
                <w:rFonts w:ascii="Calibri" w:hAnsi="Calibri" w:cs="Arial"/>
                <w:sz w:val="24"/>
                <w:szCs w:val="24"/>
                <w:lang w:val="es-ES"/>
              </w:rPr>
              <w:t>Re</w:t>
            </w:r>
            <w:r w:rsidR="0084208E" w:rsidRPr="00BD1979">
              <w:rPr>
                <w:rFonts w:ascii="Calibri" w:hAnsi="Calibri" w:cs="Arial"/>
                <w:sz w:val="24"/>
                <w:szCs w:val="24"/>
                <w:lang w:val="es-ES"/>
              </w:rPr>
              <w:t>c</w:t>
            </w:r>
            <w:r w:rsidRPr="00BD1979">
              <w:rPr>
                <w:rFonts w:ascii="Calibri" w:hAnsi="Calibri" w:cs="Arial"/>
                <w:sz w:val="24"/>
                <w:szCs w:val="24"/>
                <w:lang w:val="es-ES"/>
              </w:rPr>
              <w:t>tor</w:t>
            </w:r>
            <w:r w:rsidR="00715A73" w:rsidRPr="00BD1979">
              <w:rPr>
                <w:rFonts w:ascii="Calibri" w:hAnsi="Calibri" w:cs="Arial"/>
                <w:sz w:val="24"/>
                <w:szCs w:val="24"/>
                <w:lang w:val="es-ES"/>
              </w:rPr>
              <w:t>a</w:t>
            </w:r>
          </w:p>
          <w:p w14:paraId="398B4401" w14:textId="77777777" w:rsidR="00E502D2" w:rsidRPr="00BD1979" w:rsidRDefault="00731727" w:rsidP="00084627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D1979">
              <w:rPr>
                <w:rFonts w:ascii="Calibri" w:hAnsi="Calibri" w:cs="Arial"/>
                <w:sz w:val="24"/>
                <w:szCs w:val="24"/>
                <w:lang w:val="es-ES"/>
              </w:rPr>
              <w:t>Universidad Federal de São Carlos</w:t>
            </w:r>
          </w:p>
        </w:tc>
        <w:tc>
          <w:tcPr>
            <w:tcW w:w="2493" w:type="pct"/>
          </w:tcPr>
          <w:p w14:paraId="2EBCB939" w14:textId="77777777" w:rsidR="00E502D2" w:rsidRPr="00BD1979" w:rsidRDefault="00E502D2" w:rsidP="00DE1766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191A97E6" w14:textId="77777777" w:rsidR="00E502D2" w:rsidRPr="00BD1979" w:rsidRDefault="00E502D2" w:rsidP="00DE1766">
            <w:pPr>
              <w:ind w:right="51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2C422461" w14:textId="77777777" w:rsidR="00E502D2" w:rsidRPr="00BD1979" w:rsidRDefault="00E502D2" w:rsidP="00DE1766">
            <w:pPr>
              <w:ind w:right="51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007A5E35" w14:textId="77777777" w:rsidR="006A4887" w:rsidRPr="00BD1979" w:rsidRDefault="006A4887" w:rsidP="00DE1766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14:paraId="717CB6DF" w14:textId="77777777" w:rsidR="00731727" w:rsidRPr="00BB589D" w:rsidRDefault="00F16BA4" w:rsidP="00731727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</w:pPr>
            <w:r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Sr./</w:t>
            </w:r>
            <w:r w:rsidR="005008A3"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Prof. ...</w:t>
            </w:r>
            <w:r w:rsidR="009A2618"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 xml:space="preserve"> [Nombre Completo]</w:t>
            </w:r>
          </w:p>
          <w:p w14:paraId="58807BE0" w14:textId="77777777" w:rsidR="00731727" w:rsidRPr="00BB589D" w:rsidRDefault="005008A3" w:rsidP="00731727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</w:pPr>
            <w:r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…</w:t>
            </w:r>
            <w:r w:rsidR="009A2618"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 xml:space="preserve"> [Cargo del representante firmante]</w:t>
            </w:r>
          </w:p>
          <w:p w14:paraId="541D3749" w14:textId="77777777" w:rsidR="00E502D2" w:rsidRPr="00BD1979" w:rsidRDefault="009A2618" w:rsidP="009A2618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 xml:space="preserve">… [Nombre Completo de la </w:t>
            </w:r>
            <w:r w:rsidR="005008A3"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Institución Asociada</w:t>
            </w:r>
            <w:r w:rsidRPr="00BB589D">
              <w:rPr>
                <w:rFonts w:ascii="Calibri" w:hAnsi="Calibri" w:cs="Arial"/>
                <w:sz w:val="24"/>
                <w:szCs w:val="24"/>
                <w:highlight w:val="yellow"/>
                <w:lang w:val="es-ES"/>
              </w:rPr>
              <w:t>]</w:t>
            </w:r>
          </w:p>
        </w:tc>
      </w:tr>
    </w:tbl>
    <w:p w14:paraId="21CA3AA3" w14:textId="77777777" w:rsidR="00E502D2" w:rsidRPr="00BD1979" w:rsidRDefault="00E502D2" w:rsidP="00E502D2">
      <w:pPr>
        <w:ind w:right="51"/>
        <w:jc w:val="both"/>
        <w:rPr>
          <w:rFonts w:ascii="Calibri" w:hAnsi="Calibri" w:cs="Arial"/>
          <w:sz w:val="24"/>
          <w:szCs w:val="24"/>
          <w:lang w:val="es-ES"/>
        </w:rPr>
      </w:pPr>
    </w:p>
    <w:p w14:paraId="6638456C" w14:textId="77777777" w:rsidR="007D2DB3" w:rsidRPr="00BD1979" w:rsidRDefault="007D2DB3">
      <w:pPr>
        <w:ind w:right="51" w:firstLine="708"/>
        <w:jc w:val="both"/>
        <w:rPr>
          <w:rFonts w:ascii="Calibri" w:hAnsi="Calibri" w:cs="Arial"/>
          <w:sz w:val="24"/>
          <w:szCs w:val="24"/>
          <w:lang w:val="es-ES"/>
        </w:rPr>
      </w:pPr>
    </w:p>
    <w:p w14:paraId="17CC21A5" w14:textId="77777777" w:rsidR="004A22F2" w:rsidRPr="00BD1979" w:rsidRDefault="004A22F2">
      <w:pPr>
        <w:ind w:right="51" w:firstLine="708"/>
        <w:jc w:val="both"/>
        <w:rPr>
          <w:rFonts w:ascii="Calibri" w:hAnsi="Calibri" w:cs="Arial"/>
          <w:sz w:val="24"/>
          <w:szCs w:val="24"/>
          <w:lang w:val="es-ES"/>
        </w:rPr>
      </w:pPr>
    </w:p>
    <w:p w14:paraId="0D336F84" w14:textId="77777777" w:rsidR="00232531" w:rsidRPr="00BD1979" w:rsidRDefault="00232531">
      <w:pPr>
        <w:ind w:right="51"/>
        <w:jc w:val="center"/>
        <w:rPr>
          <w:rFonts w:ascii="Calibri" w:hAnsi="Calibri" w:cs="Arial"/>
          <w:sz w:val="24"/>
          <w:szCs w:val="24"/>
          <w:lang w:val="es-ES"/>
        </w:rPr>
      </w:pPr>
    </w:p>
    <w:p w14:paraId="0949D3C1" w14:textId="77777777" w:rsidR="00232531" w:rsidRPr="00BD1979" w:rsidRDefault="00232531">
      <w:pPr>
        <w:ind w:right="51"/>
        <w:jc w:val="center"/>
        <w:rPr>
          <w:rFonts w:ascii="Calibri" w:hAnsi="Calibri" w:cs="Arial"/>
          <w:sz w:val="24"/>
          <w:szCs w:val="24"/>
          <w:lang w:val="es-ES"/>
        </w:rPr>
      </w:pPr>
    </w:p>
    <w:p w14:paraId="704D3A73" w14:textId="77777777" w:rsidR="00F25511" w:rsidRPr="00BD1979" w:rsidRDefault="00F25511">
      <w:pPr>
        <w:ind w:right="51"/>
        <w:jc w:val="center"/>
        <w:rPr>
          <w:rFonts w:ascii="Calibri" w:hAnsi="Calibri" w:cs="Arial"/>
          <w:sz w:val="24"/>
          <w:szCs w:val="24"/>
          <w:lang w:val="es-ES"/>
        </w:rPr>
      </w:pPr>
    </w:p>
    <w:sectPr w:rsidR="00F25511" w:rsidRPr="00BD1979" w:rsidSect="00675C27">
      <w:footerReference w:type="default" r:id="rId12"/>
      <w:pgSz w:w="11907" w:h="16840" w:code="9"/>
      <w:pgMar w:top="1134" w:right="851" w:bottom="1134" w:left="1701" w:header="720" w:footer="720" w:gutter="0"/>
      <w:paperSrc w:first="15" w:other="15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FSCar" w:date="2020-06-03T20:01:00Z" w:initials="UFSCar">
    <w:p w14:paraId="45996773" w14:textId="77777777" w:rsidR="00272D18" w:rsidRDefault="00CF6CC6" w:rsidP="00272D18">
      <w:pPr>
        <w:pStyle w:val="Textodecomentrio"/>
        <w:rPr>
          <w:lang w:val="es-ES"/>
        </w:rPr>
      </w:pPr>
      <w:r>
        <w:rPr>
          <w:rStyle w:val="Refdecomentrio"/>
        </w:rPr>
        <w:annotationRef/>
      </w:r>
      <w:r w:rsidR="00272D18">
        <w:rPr>
          <w:lang w:val="es-ES"/>
        </w:rPr>
        <w:t xml:space="preserve">Redacción alternativa para esta parte de la presente cláusula: </w:t>
      </w:r>
    </w:p>
    <w:p w14:paraId="292274A1" w14:textId="77777777" w:rsidR="00272D18" w:rsidRDefault="00272D18" w:rsidP="00272D18">
      <w:pPr>
        <w:pStyle w:val="Textodecomentrio"/>
        <w:rPr>
          <w:lang w:val="es-ES"/>
        </w:rPr>
      </w:pPr>
    </w:p>
    <w:p w14:paraId="29E113C4" w14:textId="77777777" w:rsidR="00272D18" w:rsidRDefault="00272D18" w:rsidP="00272D18">
      <w:pPr>
        <w:pStyle w:val="Textodecomentrio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 “</w:t>
      </w:r>
      <w:r w:rsidRPr="000A19CC">
        <w:rPr>
          <w:lang w:val="es-ES"/>
        </w:rPr>
        <w:t xml:space="preserve">Cuando una solución amigable no sea posible, ellas elegirán consensualmente un tercero, persona natural, para actuar como </w:t>
      </w:r>
      <w:r>
        <w:rPr>
          <w:lang w:val="es-ES"/>
        </w:rPr>
        <w:t>mediador.”.</w:t>
      </w:r>
    </w:p>
    <w:p w14:paraId="3AC0006C" w14:textId="77777777" w:rsidR="00272D18" w:rsidRDefault="00272D18" w:rsidP="00272D18">
      <w:pPr>
        <w:pStyle w:val="Textodecomentrio"/>
        <w:rPr>
          <w:lang w:val="es-ES"/>
        </w:rPr>
      </w:pPr>
    </w:p>
    <w:p w14:paraId="72DD0E3E" w14:textId="77777777" w:rsidR="00272D18" w:rsidRDefault="00272D18" w:rsidP="00272D18">
      <w:pPr>
        <w:pStyle w:val="Textodecomentrio"/>
        <w:rPr>
          <w:lang w:val="es-ES"/>
        </w:rPr>
      </w:pPr>
      <w:r>
        <w:rPr>
          <w:lang w:val="es-ES"/>
        </w:rPr>
        <w:t>o</w:t>
      </w:r>
    </w:p>
    <w:p w14:paraId="257846A7" w14:textId="77777777" w:rsidR="00272D18" w:rsidRDefault="00272D18" w:rsidP="00272D18">
      <w:pPr>
        <w:pStyle w:val="Textodecomentrio"/>
        <w:rPr>
          <w:lang w:val="es-ES"/>
        </w:rPr>
      </w:pPr>
    </w:p>
    <w:p w14:paraId="123B3E53" w14:textId="3D9D3864" w:rsidR="00272D18" w:rsidRDefault="00272D18" w:rsidP="00272D18">
      <w:pPr>
        <w:pStyle w:val="Textodecomentrio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 “Cuando una solución amigable no sea posible, las controversias restantes se asentarán de acuerdo con los principios y normas del Derecho Internacional, pero las Partes podrán recurrir a las autoridades y/o tribunales de sus respectivos países, observándose siempre las reglas de competencia en efecto.”.</w:t>
      </w:r>
    </w:p>
    <w:p w14:paraId="05D2BED6" w14:textId="77777777" w:rsidR="00272D18" w:rsidRDefault="00272D18" w:rsidP="00272D18">
      <w:pPr>
        <w:pStyle w:val="PargrafodaLista"/>
        <w:rPr>
          <w:lang w:val="es-ES"/>
        </w:rPr>
      </w:pPr>
    </w:p>
    <w:p w14:paraId="00EFD291" w14:textId="77777777" w:rsidR="00272D18" w:rsidRPr="003765DE" w:rsidRDefault="00272D18" w:rsidP="003765DE">
      <w:pPr>
        <w:rPr>
          <w:lang w:val="es-ES"/>
        </w:rPr>
      </w:pPr>
      <w:r w:rsidRPr="003765DE">
        <w:rPr>
          <w:lang w:val="es-ES"/>
        </w:rPr>
        <w:t>o</w:t>
      </w:r>
    </w:p>
    <w:p w14:paraId="0B6DA858" w14:textId="77777777" w:rsidR="00272D18" w:rsidRDefault="00272D18" w:rsidP="00272D18">
      <w:pPr>
        <w:pStyle w:val="PargrafodaLista"/>
        <w:rPr>
          <w:lang w:val="es-ES"/>
        </w:rPr>
      </w:pPr>
    </w:p>
    <w:p w14:paraId="5DC8357A" w14:textId="7FE9D8FA" w:rsidR="00CF6CC6" w:rsidRPr="00652489" w:rsidRDefault="00272D18" w:rsidP="00272D18">
      <w:pPr>
        <w:pStyle w:val="Textodecomentrio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 “</w:t>
      </w:r>
      <w:r w:rsidRPr="000A19CC">
        <w:rPr>
          <w:lang w:val="es-ES"/>
        </w:rPr>
        <w:t>Cuando una solución amigable no sea posible, las controversias restantes se someterán a las autoridades y/o tribunales del país de la parte reclamada o, cuando sea el caso, del lugar donde se tenga que cumplir con la obligación objeto de la controversia o del lugar donde haya ocurrido el hecho o se haya practicado el acto objeto de la controversia</w:t>
      </w:r>
      <w:r>
        <w:rPr>
          <w:lang w:val="es-ES"/>
        </w:rPr>
        <w:t>.”</w:t>
      </w:r>
      <w:r w:rsidR="003765DE">
        <w:rPr>
          <w:lang w:val="es-E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C835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C8357A" w16cid:durableId="22826B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3530" w14:textId="77777777" w:rsidR="00B15EBC" w:rsidRDefault="00B15EBC">
      <w:r>
        <w:separator/>
      </w:r>
    </w:p>
  </w:endnote>
  <w:endnote w:type="continuationSeparator" w:id="0">
    <w:p w14:paraId="35B6F47F" w14:textId="77777777" w:rsidR="00B15EBC" w:rsidRDefault="00B1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D6C8" w14:textId="77777777" w:rsidR="004E2CB6" w:rsidRPr="008D46E7" w:rsidRDefault="004E2CB6" w:rsidP="008D46E7">
    <w:pPr>
      <w:pStyle w:val="Rodap"/>
      <w:jc w:val="center"/>
      <w:rPr>
        <w:rFonts w:ascii="Calibri" w:hAnsi="Calibri" w:cs="Arial"/>
        <w:sz w:val="20"/>
        <w:szCs w:val="20"/>
      </w:rPr>
    </w:pPr>
    <w:r w:rsidRPr="008D46E7">
      <w:rPr>
        <w:rFonts w:ascii="Calibri" w:hAnsi="Calibri" w:cs="Arial"/>
        <w:sz w:val="20"/>
        <w:szCs w:val="20"/>
      </w:rPr>
      <w:fldChar w:fldCharType="begin"/>
    </w:r>
    <w:r w:rsidRPr="008D46E7">
      <w:rPr>
        <w:rFonts w:ascii="Calibri" w:hAnsi="Calibri" w:cs="Arial"/>
        <w:sz w:val="20"/>
        <w:szCs w:val="20"/>
      </w:rPr>
      <w:instrText>PAGE</w:instrText>
    </w:r>
    <w:r w:rsidRPr="008D46E7">
      <w:rPr>
        <w:rFonts w:ascii="Calibri" w:hAnsi="Calibri" w:cs="Arial"/>
        <w:sz w:val="20"/>
        <w:szCs w:val="20"/>
      </w:rPr>
      <w:fldChar w:fldCharType="separate"/>
    </w:r>
    <w:r w:rsidR="003C677F">
      <w:rPr>
        <w:rFonts w:ascii="Calibri" w:hAnsi="Calibri" w:cs="Arial"/>
        <w:noProof/>
        <w:sz w:val="20"/>
        <w:szCs w:val="20"/>
      </w:rPr>
      <w:t>2</w:t>
    </w:r>
    <w:r w:rsidRPr="008D46E7">
      <w:rPr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D149" w14:textId="77777777" w:rsidR="00B15EBC" w:rsidRDefault="00B15EBC">
      <w:r>
        <w:separator/>
      </w:r>
    </w:p>
  </w:footnote>
  <w:footnote w:type="continuationSeparator" w:id="0">
    <w:p w14:paraId="5985BBDB" w14:textId="77777777" w:rsidR="00B15EBC" w:rsidRDefault="00B1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CB8"/>
    <w:multiLevelType w:val="hybridMultilevel"/>
    <w:tmpl w:val="07905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B7F"/>
    <w:multiLevelType w:val="hybridMultilevel"/>
    <w:tmpl w:val="EA94F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2F5A"/>
    <w:multiLevelType w:val="hybridMultilevel"/>
    <w:tmpl w:val="BC2439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1C43"/>
    <w:multiLevelType w:val="hybridMultilevel"/>
    <w:tmpl w:val="F2B81B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34421"/>
    <w:multiLevelType w:val="hybridMultilevel"/>
    <w:tmpl w:val="1A5C8A2A"/>
    <w:lvl w:ilvl="0" w:tplc="5D2CF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A1AAA"/>
    <w:multiLevelType w:val="hybridMultilevel"/>
    <w:tmpl w:val="C42A25E0"/>
    <w:lvl w:ilvl="0" w:tplc="74264DF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20"/>
    <w:rsid w:val="0000647A"/>
    <w:rsid w:val="00013CBF"/>
    <w:rsid w:val="00013D2A"/>
    <w:rsid w:val="00013FFF"/>
    <w:rsid w:val="00021811"/>
    <w:rsid w:val="00022186"/>
    <w:rsid w:val="00023399"/>
    <w:rsid w:val="000268FD"/>
    <w:rsid w:val="00027A22"/>
    <w:rsid w:val="00036F13"/>
    <w:rsid w:val="00051639"/>
    <w:rsid w:val="0006431A"/>
    <w:rsid w:val="0006647D"/>
    <w:rsid w:val="00074FDC"/>
    <w:rsid w:val="00077879"/>
    <w:rsid w:val="00083FF8"/>
    <w:rsid w:val="00084627"/>
    <w:rsid w:val="000855C1"/>
    <w:rsid w:val="00093A64"/>
    <w:rsid w:val="00094C9F"/>
    <w:rsid w:val="000963F2"/>
    <w:rsid w:val="000A1032"/>
    <w:rsid w:val="000A1B4D"/>
    <w:rsid w:val="000B254A"/>
    <w:rsid w:val="000B471A"/>
    <w:rsid w:val="0010007C"/>
    <w:rsid w:val="00131A23"/>
    <w:rsid w:val="00136BBD"/>
    <w:rsid w:val="001422B9"/>
    <w:rsid w:val="00143842"/>
    <w:rsid w:val="0014762E"/>
    <w:rsid w:val="00150798"/>
    <w:rsid w:val="00153F6D"/>
    <w:rsid w:val="00175729"/>
    <w:rsid w:val="001843DC"/>
    <w:rsid w:val="001859C7"/>
    <w:rsid w:val="001A5B02"/>
    <w:rsid w:val="001B2C08"/>
    <w:rsid w:val="001B3217"/>
    <w:rsid w:val="001B488D"/>
    <w:rsid w:val="001C45AE"/>
    <w:rsid w:val="001C69C5"/>
    <w:rsid w:val="001D0B2A"/>
    <w:rsid w:val="001D3C31"/>
    <w:rsid w:val="001E264E"/>
    <w:rsid w:val="001F35CB"/>
    <w:rsid w:val="001F37B6"/>
    <w:rsid w:val="0020645E"/>
    <w:rsid w:val="002128F8"/>
    <w:rsid w:val="00220532"/>
    <w:rsid w:val="002214D0"/>
    <w:rsid w:val="00232531"/>
    <w:rsid w:val="00241364"/>
    <w:rsid w:val="00241F26"/>
    <w:rsid w:val="002530A8"/>
    <w:rsid w:val="00257824"/>
    <w:rsid w:val="0026184A"/>
    <w:rsid w:val="0026429A"/>
    <w:rsid w:val="00272D18"/>
    <w:rsid w:val="002824FA"/>
    <w:rsid w:val="00284148"/>
    <w:rsid w:val="00287002"/>
    <w:rsid w:val="00287A7D"/>
    <w:rsid w:val="00296D33"/>
    <w:rsid w:val="002B6940"/>
    <w:rsid w:val="002C0B7B"/>
    <w:rsid w:val="002C4ED0"/>
    <w:rsid w:val="002D52D3"/>
    <w:rsid w:val="002D614E"/>
    <w:rsid w:val="002E0ADB"/>
    <w:rsid w:val="002E2117"/>
    <w:rsid w:val="00303171"/>
    <w:rsid w:val="00307569"/>
    <w:rsid w:val="00313641"/>
    <w:rsid w:val="0032186B"/>
    <w:rsid w:val="00325F1A"/>
    <w:rsid w:val="003465F4"/>
    <w:rsid w:val="0035437B"/>
    <w:rsid w:val="00354A20"/>
    <w:rsid w:val="00356CD2"/>
    <w:rsid w:val="00364DCC"/>
    <w:rsid w:val="003765DE"/>
    <w:rsid w:val="00377293"/>
    <w:rsid w:val="00377B20"/>
    <w:rsid w:val="00391908"/>
    <w:rsid w:val="003960CF"/>
    <w:rsid w:val="003A53F6"/>
    <w:rsid w:val="003A58AA"/>
    <w:rsid w:val="003B7158"/>
    <w:rsid w:val="003C2120"/>
    <w:rsid w:val="003C3166"/>
    <w:rsid w:val="003C677F"/>
    <w:rsid w:val="003D12B2"/>
    <w:rsid w:val="003D478E"/>
    <w:rsid w:val="003E1EE7"/>
    <w:rsid w:val="003E71C7"/>
    <w:rsid w:val="003F1035"/>
    <w:rsid w:val="003F42BD"/>
    <w:rsid w:val="003F77AE"/>
    <w:rsid w:val="004005E5"/>
    <w:rsid w:val="00405CF8"/>
    <w:rsid w:val="00407980"/>
    <w:rsid w:val="00435FC3"/>
    <w:rsid w:val="00446B91"/>
    <w:rsid w:val="00475D0C"/>
    <w:rsid w:val="004841F2"/>
    <w:rsid w:val="004872CF"/>
    <w:rsid w:val="00487889"/>
    <w:rsid w:val="0049313F"/>
    <w:rsid w:val="00493D4B"/>
    <w:rsid w:val="004A22F2"/>
    <w:rsid w:val="004B0A18"/>
    <w:rsid w:val="004B22F8"/>
    <w:rsid w:val="004B47E9"/>
    <w:rsid w:val="004C6BD8"/>
    <w:rsid w:val="004C778B"/>
    <w:rsid w:val="004D7787"/>
    <w:rsid w:val="004E26E6"/>
    <w:rsid w:val="004E2CB6"/>
    <w:rsid w:val="004E35A4"/>
    <w:rsid w:val="004F7263"/>
    <w:rsid w:val="005008A3"/>
    <w:rsid w:val="005045DA"/>
    <w:rsid w:val="005049A5"/>
    <w:rsid w:val="0050789A"/>
    <w:rsid w:val="00521F57"/>
    <w:rsid w:val="0053643A"/>
    <w:rsid w:val="005404D3"/>
    <w:rsid w:val="00542345"/>
    <w:rsid w:val="0055382D"/>
    <w:rsid w:val="00570C2B"/>
    <w:rsid w:val="00591385"/>
    <w:rsid w:val="0059233C"/>
    <w:rsid w:val="005A73D3"/>
    <w:rsid w:val="005B5D39"/>
    <w:rsid w:val="005B6B68"/>
    <w:rsid w:val="005C09C3"/>
    <w:rsid w:val="005C38F2"/>
    <w:rsid w:val="005D04E1"/>
    <w:rsid w:val="005E4A4C"/>
    <w:rsid w:val="005F4554"/>
    <w:rsid w:val="006014CD"/>
    <w:rsid w:val="00611667"/>
    <w:rsid w:val="006131F6"/>
    <w:rsid w:val="00613D82"/>
    <w:rsid w:val="00630929"/>
    <w:rsid w:val="006331A8"/>
    <w:rsid w:val="00642994"/>
    <w:rsid w:val="0064352B"/>
    <w:rsid w:val="00647040"/>
    <w:rsid w:val="00647251"/>
    <w:rsid w:val="0065151A"/>
    <w:rsid w:val="00652489"/>
    <w:rsid w:val="00665746"/>
    <w:rsid w:val="00675C27"/>
    <w:rsid w:val="00685CFA"/>
    <w:rsid w:val="006914F5"/>
    <w:rsid w:val="0069261F"/>
    <w:rsid w:val="006A4887"/>
    <w:rsid w:val="006A4D3B"/>
    <w:rsid w:val="006A56B0"/>
    <w:rsid w:val="006B44C3"/>
    <w:rsid w:val="006B4CAE"/>
    <w:rsid w:val="006D7660"/>
    <w:rsid w:val="006D7967"/>
    <w:rsid w:val="006E1A91"/>
    <w:rsid w:val="006E6F19"/>
    <w:rsid w:val="006F7E16"/>
    <w:rsid w:val="00704249"/>
    <w:rsid w:val="00715A73"/>
    <w:rsid w:val="00721485"/>
    <w:rsid w:val="0072251C"/>
    <w:rsid w:val="00727DEE"/>
    <w:rsid w:val="00731727"/>
    <w:rsid w:val="00740F3F"/>
    <w:rsid w:val="007416DE"/>
    <w:rsid w:val="00742830"/>
    <w:rsid w:val="00750B87"/>
    <w:rsid w:val="00755669"/>
    <w:rsid w:val="0076111F"/>
    <w:rsid w:val="0076410A"/>
    <w:rsid w:val="007712CD"/>
    <w:rsid w:val="00773244"/>
    <w:rsid w:val="00775596"/>
    <w:rsid w:val="00775CC7"/>
    <w:rsid w:val="007861F6"/>
    <w:rsid w:val="00790722"/>
    <w:rsid w:val="00793421"/>
    <w:rsid w:val="007A55FA"/>
    <w:rsid w:val="007A7DD0"/>
    <w:rsid w:val="007B27D1"/>
    <w:rsid w:val="007D2DB3"/>
    <w:rsid w:val="007D4765"/>
    <w:rsid w:val="007D7187"/>
    <w:rsid w:val="007E3248"/>
    <w:rsid w:val="007F74A4"/>
    <w:rsid w:val="0080170F"/>
    <w:rsid w:val="00804B60"/>
    <w:rsid w:val="0081238F"/>
    <w:rsid w:val="0081351B"/>
    <w:rsid w:val="00817287"/>
    <w:rsid w:val="00825E27"/>
    <w:rsid w:val="0082757F"/>
    <w:rsid w:val="0084208E"/>
    <w:rsid w:val="00843AEC"/>
    <w:rsid w:val="0086250B"/>
    <w:rsid w:val="00863180"/>
    <w:rsid w:val="0087155B"/>
    <w:rsid w:val="00875C39"/>
    <w:rsid w:val="00880E3C"/>
    <w:rsid w:val="008810B2"/>
    <w:rsid w:val="0088323F"/>
    <w:rsid w:val="00890A94"/>
    <w:rsid w:val="00890F59"/>
    <w:rsid w:val="00896F97"/>
    <w:rsid w:val="00897F85"/>
    <w:rsid w:val="008A6B51"/>
    <w:rsid w:val="008B06F0"/>
    <w:rsid w:val="008B0A03"/>
    <w:rsid w:val="008B6E76"/>
    <w:rsid w:val="008C15AE"/>
    <w:rsid w:val="008C443D"/>
    <w:rsid w:val="008C634B"/>
    <w:rsid w:val="008D2342"/>
    <w:rsid w:val="008D40D6"/>
    <w:rsid w:val="008D46E7"/>
    <w:rsid w:val="008D7F40"/>
    <w:rsid w:val="008E087E"/>
    <w:rsid w:val="008E09A7"/>
    <w:rsid w:val="008E2D31"/>
    <w:rsid w:val="008E4539"/>
    <w:rsid w:val="008E5952"/>
    <w:rsid w:val="008E5D11"/>
    <w:rsid w:val="008F422E"/>
    <w:rsid w:val="008F4F28"/>
    <w:rsid w:val="0090427D"/>
    <w:rsid w:val="00911FEA"/>
    <w:rsid w:val="0093631E"/>
    <w:rsid w:val="00937CC3"/>
    <w:rsid w:val="00940031"/>
    <w:rsid w:val="009471CA"/>
    <w:rsid w:val="0096024B"/>
    <w:rsid w:val="00962DBA"/>
    <w:rsid w:val="009703E4"/>
    <w:rsid w:val="0097400D"/>
    <w:rsid w:val="009843D6"/>
    <w:rsid w:val="00990A73"/>
    <w:rsid w:val="009A2618"/>
    <w:rsid w:val="009A6A9D"/>
    <w:rsid w:val="009A6DBF"/>
    <w:rsid w:val="009B7758"/>
    <w:rsid w:val="009B7925"/>
    <w:rsid w:val="009C16DB"/>
    <w:rsid w:val="009C4F6A"/>
    <w:rsid w:val="009C6025"/>
    <w:rsid w:val="009D2A1C"/>
    <w:rsid w:val="009D5894"/>
    <w:rsid w:val="009E06D5"/>
    <w:rsid w:val="009E08E3"/>
    <w:rsid w:val="009F23C8"/>
    <w:rsid w:val="00A03BD6"/>
    <w:rsid w:val="00A1170C"/>
    <w:rsid w:val="00A11CB3"/>
    <w:rsid w:val="00A13681"/>
    <w:rsid w:val="00A1730D"/>
    <w:rsid w:val="00A30632"/>
    <w:rsid w:val="00A5039B"/>
    <w:rsid w:val="00A52A43"/>
    <w:rsid w:val="00A57E05"/>
    <w:rsid w:val="00A6285F"/>
    <w:rsid w:val="00A66F13"/>
    <w:rsid w:val="00A6701E"/>
    <w:rsid w:val="00A74A56"/>
    <w:rsid w:val="00A832AC"/>
    <w:rsid w:val="00A86B05"/>
    <w:rsid w:val="00A95220"/>
    <w:rsid w:val="00AA4447"/>
    <w:rsid w:val="00AB1256"/>
    <w:rsid w:val="00AB41FA"/>
    <w:rsid w:val="00AB6201"/>
    <w:rsid w:val="00AC2B93"/>
    <w:rsid w:val="00AC78C7"/>
    <w:rsid w:val="00AD745D"/>
    <w:rsid w:val="00AF6DF7"/>
    <w:rsid w:val="00B00BB9"/>
    <w:rsid w:val="00B05630"/>
    <w:rsid w:val="00B15EBC"/>
    <w:rsid w:val="00B30859"/>
    <w:rsid w:val="00B36CA4"/>
    <w:rsid w:val="00B529E3"/>
    <w:rsid w:val="00B6625B"/>
    <w:rsid w:val="00B70521"/>
    <w:rsid w:val="00B73710"/>
    <w:rsid w:val="00B75EDF"/>
    <w:rsid w:val="00B8000D"/>
    <w:rsid w:val="00B856BA"/>
    <w:rsid w:val="00B90FC0"/>
    <w:rsid w:val="00B92276"/>
    <w:rsid w:val="00BA4FFE"/>
    <w:rsid w:val="00BB439F"/>
    <w:rsid w:val="00BB589D"/>
    <w:rsid w:val="00BC0453"/>
    <w:rsid w:val="00BC1486"/>
    <w:rsid w:val="00BC6448"/>
    <w:rsid w:val="00BC7903"/>
    <w:rsid w:val="00BC7A37"/>
    <w:rsid w:val="00BD1979"/>
    <w:rsid w:val="00BD7338"/>
    <w:rsid w:val="00BE4566"/>
    <w:rsid w:val="00BE6664"/>
    <w:rsid w:val="00BF1720"/>
    <w:rsid w:val="00C01655"/>
    <w:rsid w:val="00C16C4F"/>
    <w:rsid w:val="00C22669"/>
    <w:rsid w:val="00C3472E"/>
    <w:rsid w:val="00C35C48"/>
    <w:rsid w:val="00C726A9"/>
    <w:rsid w:val="00C73F0B"/>
    <w:rsid w:val="00C85A43"/>
    <w:rsid w:val="00C85CEC"/>
    <w:rsid w:val="00CA3020"/>
    <w:rsid w:val="00CC1308"/>
    <w:rsid w:val="00CC6099"/>
    <w:rsid w:val="00CD7188"/>
    <w:rsid w:val="00CF0F95"/>
    <w:rsid w:val="00CF18FE"/>
    <w:rsid w:val="00CF6CC6"/>
    <w:rsid w:val="00CF749C"/>
    <w:rsid w:val="00CF7AE2"/>
    <w:rsid w:val="00D12D44"/>
    <w:rsid w:val="00D315C0"/>
    <w:rsid w:val="00D321A9"/>
    <w:rsid w:val="00D40E4B"/>
    <w:rsid w:val="00D61539"/>
    <w:rsid w:val="00D85F56"/>
    <w:rsid w:val="00D91C3D"/>
    <w:rsid w:val="00D9217A"/>
    <w:rsid w:val="00DB490B"/>
    <w:rsid w:val="00DC6E4B"/>
    <w:rsid w:val="00DC71D2"/>
    <w:rsid w:val="00DD5EC2"/>
    <w:rsid w:val="00DE1766"/>
    <w:rsid w:val="00DE617D"/>
    <w:rsid w:val="00E00D99"/>
    <w:rsid w:val="00E0169F"/>
    <w:rsid w:val="00E169B8"/>
    <w:rsid w:val="00E16F26"/>
    <w:rsid w:val="00E17B1C"/>
    <w:rsid w:val="00E22BCC"/>
    <w:rsid w:val="00E25C04"/>
    <w:rsid w:val="00E37CB1"/>
    <w:rsid w:val="00E43C6E"/>
    <w:rsid w:val="00E45FCF"/>
    <w:rsid w:val="00E502D2"/>
    <w:rsid w:val="00E524AA"/>
    <w:rsid w:val="00E52C0B"/>
    <w:rsid w:val="00E75DEC"/>
    <w:rsid w:val="00E76390"/>
    <w:rsid w:val="00E86CA8"/>
    <w:rsid w:val="00E962CA"/>
    <w:rsid w:val="00EA1BA6"/>
    <w:rsid w:val="00EB56A6"/>
    <w:rsid w:val="00EC28BC"/>
    <w:rsid w:val="00EC3A1B"/>
    <w:rsid w:val="00ED1255"/>
    <w:rsid w:val="00EE2932"/>
    <w:rsid w:val="00F02C24"/>
    <w:rsid w:val="00F02D0D"/>
    <w:rsid w:val="00F14E9F"/>
    <w:rsid w:val="00F16BA4"/>
    <w:rsid w:val="00F25511"/>
    <w:rsid w:val="00F355EB"/>
    <w:rsid w:val="00F4121D"/>
    <w:rsid w:val="00F44F46"/>
    <w:rsid w:val="00F60409"/>
    <w:rsid w:val="00F61E89"/>
    <w:rsid w:val="00F658FF"/>
    <w:rsid w:val="00F768ED"/>
    <w:rsid w:val="00F80CBC"/>
    <w:rsid w:val="00F86262"/>
    <w:rsid w:val="00F877DB"/>
    <w:rsid w:val="00F9348C"/>
    <w:rsid w:val="00F943F0"/>
    <w:rsid w:val="00F963E3"/>
    <w:rsid w:val="00FA0AF9"/>
    <w:rsid w:val="00FA0FE9"/>
    <w:rsid w:val="00FC1438"/>
    <w:rsid w:val="00FC2FC9"/>
    <w:rsid w:val="00FE7381"/>
    <w:rsid w:val="00FF1C87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81748"/>
  <w15:chartTrackingRefBased/>
  <w15:docId w15:val="{EC7A4FF1-133C-42DA-B26F-6D1BDB56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26184A"/>
    <w:pPr>
      <w:keepNext/>
      <w:autoSpaceDE/>
      <w:autoSpaceDN/>
      <w:jc w:val="both"/>
      <w:outlineLvl w:val="0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8"/>
      <w:szCs w:val="28"/>
      <w:lang w:val="pt-PT"/>
    </w:rPr>
  </w:style>
  <w:style w:type="paragraph" w:styleId="Textoembloco">
    <w:name w:val="Block Text"/>
    <w:basedOn w:val="Normal"/>
    <w:rsid w:val="00704249"/>
    <w:pPr>
      <w:autoSpaceDE/>
      <w:autoSpaceDN/>
      <w:ind w:left="5104" w:right="51"/>
      <w:jc w:val="both"/>
    </w:pPr>
    <w:rPr>
      <w:b/>
      <w:sz w:val="24"/>
      <w:lang w:val="es-ES"/>
    </w:rPr>
  </w:style>
  <w:style w:type="paragraph" w:styleId="Corpodetexto">
    <w:name w:val="Body Text"/>
    <w:basedOn w:val="Normal"/>
    <w:link w:val="CorpodetextoChar"/>
    <w:rsid w:val="00704249"/>
    <w:pPr>
      <w:autoSpaceDE/>
      <w:autoSpaceDN/>
      <w:jc w:val="both"/>
    </w:pPr>
    <w:rPr>
      <w:rFonts w:ascii="Zurich Ex BT" w:hAnsi="Zurich Ex BT"/>
      <w:color w:val="000000"/>
      <w:lang w:val="es-CO"/>
    </w:rPr>
  </w:style>
  <w:style w:type="character" w:customStyle="1" w:styleId="CorpodetextoChar">
    <w:name w:val="Corpo de texto Char"/>
    <w:link w:val="Corpodetexto"/>
    <w:rsid w:val="00704249"/>
    <w:rPr>
      <w:rFonts w:ascii="Zurich Ex BT" w:hAnsi="Zurich Ex BT"/>
      <w:color w:val="000000"/>
      <w:lang w:val="es-CO"/>
    </w:rPr>
  </w:style>
  <w:style w:type="paragraph" w:styleId="Recuodecorpodetexto2">
    <w:name w:val="Body Text Indent 2"/>
    <w:basedOn w:val="Normal"/>
    <w:link w:val="Recuodecorpodetexto2Char"/>
    <w:rsid w:val="007042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04249"/>
  </w:style>
  <w:style w:type="character" w:customStyle="1" w:styleId="Ttulo1Char">
    <w:name w:val="Título 1 Char"/>
    <w:link w:val="Ttulo1"/>
    <w:rsid w:val="0026184A"/>
    <w:rPr>
      <w:b/>
      <w:bCs/>
      <w:sz w:val="24"/>
    </w:rPr>
  </w:style>
  <w:style w:type="table" w:styleId="Tabelacomgrade">
    <w:name w:val="Table Grid"/>
    <w:basedOn w:val="Tabelanormal"/>
    <w:rsid w:val="00EC3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E50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2D2"/>
  </w:style>
  <w:style w:type="character" w:styleId="Refdecomentrio">
    <w:name w:val="annotation reference"/>
    <w:rsid w:val="00CF6CC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6CC6"/>
  </w:style>
  <w:style w:type="character" w:customStyle="1" w:styleId="TextodecomentrioChar">
    <w:name w:val="Texto de comentário Char"/>
    <w:basedOn w:val="Fontepargpadro"/>
    <w:link w:val="Textodecomentrio"/>
    <w:rsid w:val="00CF6CC6"/>
  </w:style>
  <w:style w:type="paragraph" w:styleId="Assuntodocomentrio">
    <w:name w:val="annotation subject"/>
    <w:basedOn w:val="Textodecomentrio"/>
    <w:next w:val="Textodecomentrio"/>
    <w:link w:val="AssuntodocomentrioChar"/>
    <w:rsid w:val="00CF6CC6"/>
    <w:rPr>
      <w:b/>
      <w:bCs/>
    </w:rPr>
  </w:style>
  <w:style w:type="character" w:customStyle="1" w:styleId="AssuntodocomentrioChar">
    <w:name w:val="Assunto do comentário Char"/>
    <w:link w:val="Assuntodocomentrio"/>
    <w:rsid w:val="00CF6CC6"/>
    <w:rPr>
      <w:b/>
      <w:bCs/>
    </w:rPr>
  </w:style>
  <w:style w:type="paragraph" w:styleId="Textodebalo">
    <w:name w:val="Balloon Text"/>
    <w:basedOn w:val="Normal"/>
    <w:link w:val="TextodebaloChar"/>
    <w:rsid w:val="00CF6C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6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949E-5787-48E0-90BA-7A7A0BD9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</vt:lpstr>
      <vt:lpstr>MINUTA</vt:lpstr>
    </vt:vector>
  </TitlesOfParts>
  <Company>UFSCar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c</dc:creator>
  <cp:keywords/>
  <cp:lastModifiedBy>Marcelo_SRInter-UFSCar</cp:lastModifiedBy>
  <cp:revision>5</cp:revision>
  <cp:lastPrinted>2001-04-25T18:32:00Z</cp:lastPrinted>
  <dcterms:created xsi:type="dcterms:W3CDTF">2024-12-09T13:38:00Z</dcterms:created>
  <dcterms:modified xsi:type="dcterms:W3CDTF">2026-03-19T13:37:00Z</dcterms:modified>
</cp:coreProperties>
</file>