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340" w:rsidRDefault="00463340" w:rsidP="00463340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  <w:r w:rsidRPr="00BF15CD">
        <w:rPr>
          <w:rFonts w:ascii="Palatino Linotype" w:hAnsi="Palatino Linotype"/>
          <w:b/>
          <w:sz w:val="24"/>
          <w:szCs w:val="24"/>
        </w:rPr>
        <w:t>ANEXO II</w:t>
      </w:r>
    </w:p>
    <w:p w:rsidR="00463340" w:rsidRDefault="00463340" w:rsidP="00463340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</w:p>
    <w:p w:rsidR="00463340" w:rsidRDefault="00463340" w:rsidP="00463340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  <w:r w:rsidRPr="00FD12AB">
        <w:rPr>
          <w:rFonts w:ascii="Palatino Linotype" w:hAnsi="Palatino Linotype"/>
          <w:b/>
          <w:sz w:val="24"/>
          <w:szCs w:val="24"/>
        </w:rPr>
        <w:t>Tabela de simulação de pontuação</w:t>
      </w:r>
    </w:p>
    <w:p w:rsidR="00463340" w:rsidRPr="00BF15CD" w:rsidRDefault="00463340" w:rsidP="00463340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722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2535"/>
        <w:gridCol w:w="2245"/>
        <w:gridCol w:w="1842"/>
      </w:tblGrid>
      <w:tr w:rsidR="00463340" w:rsidRPr="00054D03" w:rsidTr="00986F71">
        <w:trPr>
          <w:trHeight w:val="299"/>
          <w:jc w:val="center"/>
        </w:trPr>
        <w:tc>
          <w:tcPr>
            <w:tcW w:w="72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Tabela de simulação de pontuação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esperada</w:t>
            </w:r>
          </w:p>
        </w:tc>
      </w:tr>
      <w:tr w:rsidR="00463340" w:rsidRPr="00054D03" w:rsidTr="00986F71">
        <w:trPr>
          <w:trHeight w:val="286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Atividade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Qtd</w:t>
            </w:r>
            <w:proofErr w:type="spellEnd"/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</w:t>
            </w:r>
            <w:proofErr w:type="gramEnd"/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pontos</w:t>
            </w:r>
          </w:p>
        </w:tc>
      </w:tr>
      <w:tr w:rsidR="00463340" w:rsidRPr="00054D03" w:rsidTr="00986F71">
        <w:trPr>
          <w:trHeight w:val="17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Documento assinado por membro de Núcleos Disciplinares (</w:t>
            </w:r>
            <w:proofErr w:type="spellStart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NDs</w:t>
            </w:r>
            <w:proofErr w:type="spellEnd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) ou Comitês Acadêmicos (</w:t>
            </w:r>
            <w:proofErr w:type="spellStart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CAs</w:t>
            </w:r>
            <w:proofErr w:type="spellEnd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) da AUGM no caso de a postulação ser apoiada.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340" w:rsidRPr="00054D03" w:rsidTr="00986F71">
        <w:trPr>
          <w:trHeight w:val="449"/>
          <w:jc w:val="center"/>
        </w:trPr>
        <w:tc>
          <w:tcPr>
            <w:tcW w:w="5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Trabalhos publicados em revistas científicas, livros e capítulos de livros (até 25 ocorrências) – 1,00 ponto por </w:t>
            </w:r>
            <w:proofErr w:type="gramStart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ocorrência</w:t>
            </w:r>
            <w:proofErr w:type="gramEnd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Revistas científicas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340" w:rsidRPr="00054D03" w:rsidTr="00986F71">
        <w:trPr>
          <w:trHeight w:val="612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Capítulo de livros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340" w:rsidRPr="00054D03" w:rsidTr="00986F71">
        <w:trPr>
          <w:trHeight w:val="652"/>
          <w:jc w:val="center"/>
        </w:trPr>
        <w:tc>
          <w:tcPr>
            <w:tcW w:w="5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Livros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340" w:rsidRPr="00054D03" w:rsidTr="00986F71">
        <w:trPr>
          <w:trHeight w:val="1712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Número de orientações concluídas em todos os níveis (IC, MS, DR, Pós-</w:t>
            </w:r>
            <w:proofErr w:type="spellStart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Dr</w:t>
            </w:r>
            <w:proofErr w:type="spellEnd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trabalho de conclusão de curso) (até 25 ocorrências). – </w:t>
            </w:r>
            <w:proofErr w:type="gramStart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1,00 ponto</w:t>
            </w:r>
            <w:proofErr w:type="gramEnd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por ocorrência</w:t>
            </w: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-----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340" w:rsidRPr="00054D03" w:rsidTr="00986F71">
        <w:trPr>
          <w:trHeight w:val="585"/>
          <w:jc w:val="center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2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Vínculo </w:t>
            </w:r>
            <w:proofErr w:type="gramStart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do(</w:t>
            </w:r>
            <w:proofErr w:type="gramEnd"/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a) docente a um programa de pós-graduação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340" w:rsidRPr="00FD12AB" w:rsidRDefault="00463340" w:rsidP="00986F71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FD12A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------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63340" w:rsidRPr="00054D03" w:rsidTr="00986F71">
        <w:trPr>
          <w:trHeight w:val="299"/>
          <w:jc w:val="center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63340" w:rsidRPr="00054D03" w:rsidRDefault="00463340" w:rsidP="00986F7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63340" w:rsidRPr="00054D03" w:rsidRDefault="00463340" w:rsidP="00986F7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54D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463340" w:rsidRDefault="00463340" w:rsidP="00463340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</w:p>
    <w:p w:rsidR="00463340" w:rsidRDefault="00463340" w:rsidP="00463340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</w:p>
    <w:p w:rsidR="00463340" w:rsidRDefault="00463340" w:rsidP="00463340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</w:p>
    <w:p w:rsidR="00463340" w:rsidRDefault="00463340" w:rsidP="00463340">
      <w:pPr>
        <w:spacing w:after="120"/>
        <w:jc w:val="center"/>
        <w:rPr>
          <w:rFonts w:ascii="Palatino Linotype" w:hAnsi="Palatino Linotype"/>
          <w:b/>
          <w:sz w:val="24"/>
          <w:szCs w:val="24"/>
        </w:rPr>
      </w:pPr>
    </w:p>
    <w:p w:rsidR="00732DAB" w:rsidRPr="00463340" w:rsidRDefault="00463340" w:rsidP="00463340">
      <w:bookmarkStart w:id="0" w:name="_GoBack"/>
      <w:bookmarkEnd w:id="0"/>
    </w:p>
    <w:sectPr w:rsidR="00732DAB" w:rsidRPr="004633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1C"/>
    <w:rsid w:val="0034262E"/>
    <w:rsid w:val="00463340"/>
    <w:rsid w:val="0062461C"/>
    <w:rsid w:val="00AA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461C"/>
    <w:pPr>
      <w:ind w:left="720"/>
      <w:contextualSpacing/>
    </w:pPr>
    <w:rPr>
      <w:sz w:val="24"/>
      <w:szCs w:val="24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4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2461C"/>
    <w:pPr>
      <w:ind w:left="720"/>
      <w:contextualSpacing/>
    </w:pPr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Bruno</cp:lastModifiedBy>
  <cp:revision>2</cp:revision>
  <dcterms:created xsi:type="dcterms:W3CDTF">2022-09-23T19:47:00Z</dcterms:created>
  <dcterms:modified xsi:type="dcterms:W3CDTF">2022-09-23T19:47:00Z</dcterms:modified>
</cp:coreProperties>
</file>